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43/2021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Rozwoju Produkcji, Usług, Handlu i Rolnictwa</w:t>
      </w:r>
    </w:p>
    <w:p w:rsidR="004439B1" w:rsidRDefault="004439B1" w:rsidP="004439B1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4439B1" w:rsidRDefault="004439B1" w:rsidP="004439B1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>w dniu 27.07.2021 r.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Piotra Kołakowskiego</w:t>
      </w:r>
    </w:p>
    <w:p w:rsidR="004439B1" w:rsidRDefault="004439B1" w:rsidP="004439B1">
      <w:pPr>
        <w:widowControl w:val="0"/>
        <w:autoSpaceDE w:val="0"/>
        <w:autoSpaceDN w:val="0"/>
        <w:adjustRightInd w:val="0"/>
        <w:rPr>
          <w:b/>
          <w:bCs/>
        </w:rPr>
      </w:pPr>
    </w:p>
    <w:p w:rsidR="004439B1" w:rsidRDefault="004439B1" w:rsidP="004439B1">
      <w:pPr>
        <w:jc w:val="center"/>
      </w:pPr>
    </w:p>
    <w:p w:rsidR="004439B1" w:rsidRDefault="004439B1" w:rsidP="004439B1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4439B1" w:rsidRDefault="004439B1" w:rsidP="004439B1">
      <w:pPr>
        <w:widowControl w:val="0"/>
        <w:autoSpaceDE w:val="0"/>
        <w:autoSpaceDN w:val="0"/>
        <w:adjustRightInd w:val="0"/>
      </w:pPr>
    </w:p>
    <w:p w:rsidR="004439B1" w:rsidRDefault="004439B1" w:rsidP="004439B1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4439B1" w:rsidRPr="00F26FDC" w:rsidRDefault="004439B1" w:rsidP="004439B1">
      <w:pPr>
        <w:numPr>
          <w:ilvl w:val="0"/>
          <w:numId w:val="5"/>
        </w:numPr>
        <w:jc w:val="both"/>
      </w:pPr>
      <w:r w:rsidRPr="00F26FDC">
        <w:t>Projekt uchwały w sprawie zmiany Wieloletniej Prognozy Finansowej Miasta Przasnysza na lata 2021-2032.</w:t>
      </w:r>
    </w:p>
    <w:p w:rsidR="004439B1" w:rsidRDefault="004439B1" w:rsidP="004439B1">
      <w:pPr>
        <w:numPr>
          <w:ilvl w:val="0"/>
          <w:numId w:val="5"/>
        </w:numPr>
        <w:jc w:val="both"/>
      </w:pPr>
      <w:r w:rsidRPr="00F26FDC">
        <w:t>Projekt uchwały w sprawie zmiany uchwały budżetowej Miasta Przasnysza na 2021 rok.</w:t>
      </w:r>
    </w:p>
    <w:p w:rsidR="004439B1" w:rsidRPr="00857EFC" w:rsidRDefault="004439B1" w:rsidP="004439B1">
      <w:pPr>
        <w:numPr>
          <w:ilvl w:val="0"/>
          <w:numId w:val="5"/>
        </w:numPr>
        <w:jc w:val="both"/>
      </w:pPr>
      <w:r>
        <w:t>Projekt uchwały w sprawie określenia średniej ceny jednostki paliwa obowiązującej</w:t>
      </w:r>
      <w:r>
        <w:br/>
        <w:t>w Gminie Miasto Przasnysz w roku szkolnym 2021/2022.</w:t>
      </w:r>
    </w:p>
    <w:p w:rsidR="004439B1" w:rsidRPr="00F26FDC" w:rsidRDefault="004439B1" w:rsidP="004439B1">
      <w:pPr>
        <w:numPr>
          <w:ilvl w:val="0"/>
          <w:numId w:val="5"/>
        </w:numPr>
        <w:jc w:val="both"/>
      </w:pPr>
      <w:r w:rsidRPr="00F26FDC">
        <w:t xml:space="preserve">Projekt uchwały w sprawie wyrażenia zgody na </w:t>
      </w:r>
      <w:r>
        <w:t xml:space="preserve">dokonanie zwrotu darowizny </w:t>
      </w:r>
      <w:proofErr w:type="spellStart"/>
      <w:r>
        <w:t>nierucho</w:t>
      </w:r>
      <w:proofErr w:type="spellEnd"/>
      <w:r>
        <w:t>-mości na rzecz Skarbu Państwa.</w:t>
      </w:r>
    </w:p>
    <w:p w:rsidR="004439B1" w:rsidRDefault="004439B1" w:rsidP="004439B1">
      <w:pPr>
        <w:numPr>
          <w:ilvl w:val="0"/>
          <w:numId w:val="5"/>
        </w:numPr>
        <w:jc w:val="both"/>
      </w:pPr>
      <w:r>
        <w:t xml:space="preserve">Projekt uchwały w sprawie projektu zmian Regulaminu dostarczania wody i </w:t>
      </w:r>
      <w:proofErr w:type="spellStart"/>
      <w:r>
        <w:t>odprowa-dzania</w:t>
      </w:r>
      <w:proofErr w:type="spellEnd"/>
      <w:r>
        <w:t xml:space="preserve"> ścieków na terenie Gminy Miasto Przasnysz organowi regulacyjnemu do </w:t>
      </w:r>
      <w:proofErr w:type="spellStart"/>
      <w:r>
        <w:t>zaopi-niowania</w:t>
      </w:r>
      <w:proofErr w:type="spellEnd"/>
      <w:r>
        <w:t>.</w:t>
      </w:r>
    </w:p>
    <w:p w:rsidR="004439B1" w:rsidRPr="00F26FDC" w:rsidRDefault="004439B1" w:rsidP="004439B1">
      <w:pPr>
        <w:numPr>
          <w:ilvl w:val="0"/>
          <w:numId w:val="5"/>
        </w:numPr>
        <w:jc w:val="both"/>
      </w:pPr>
      <w:r w:rsidRPr="00F26FDC">
        <w:t>Projekt uchwały w sprawie wyboru metody ustalenia opłaty za gospodarowanie odpadami komunalnymi oraz ustalenia stawki takiej opłaty.</w:t>
      </w:r>
    </w:p>
    <w:p w:rsidR="004439B1" w:rsidRPr="00F26FDC" w:rsidRDefault="004439B1" w:rsidP="004439B1">
      <w:pPr>
        <w:numPr>
          <w:ilvl w:val="0"/>
          <w:numId w:val="5"/>
        </w:numPr>
        <w:jc w:val="both"/>
      </w:pPr>
      <w:r>
        <w:t xml:space="preserve">Informacja o naborze do żłobka, przedszkoli i szkół podstawowych 2021/2022 z </w:t>
      </w:r>
      <w:proofErr w:type="spellStart"/>
      <w:r>
        <w:t>uwzględ-nieniem</w:t>
      </w:r>
      <w:proofErr w:type="spellEnd"/>
      <w:r>
        <w:t xml:space="preserve"> stanu zatrudnienia nauczycieli.</w:t>
      </w:r>
    </w:p>
    <w:p w:rsidR="004439B1" w:rsidRPr="00F26FDC" w:rsidRDefault="004439B1" w:rsidP="004439B1">
      <w:pPr>
        <w:numPr>
          <w:ilvl w:val="0"/>
          <w:numId w:val="5"/>
        </w:numPr>
        <w:jc w:val="both"/>
      </w:pPr>
      <w:r w:rsidRPr="00F26FDC">
        <w:t>Sprawy różne.</w:t>
      </w:r>
    </w:p>
    <w:p w:rsidR="004439B1" w:rsidRDefault="004439B1" w:rsidP="004439B1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4439B1" w:rsidRDefault="004439B1" w:rsidP="004439B1">
      <w:pPr>
        <w:pStyle w:val="NormalnyWeb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Radni nie zgłosili uwag do przedstawionego porządku obrad.</w:t>
      </w:r>
    </w:p>
    <w:p w:rsidR="004439B1" w:rsidRDefault="004439B1" w:rsidP="004439B1">
      <w:pPr>
        <w:pStyle w:val="NormalnyWeb"/>
        <w:spacing w:before="0" w:beforeAutospacing="0" w:after="0" w:afterAutospacing="0"/>
        <w:jc w:val="both"/>
      </w:pPr>
    </w:p>
    <w:p w:rsidR="0017229A" w:rsidRDefault="0017229A" w:rsidP="0017229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7229A" w:rsidRDefault="0017229A" w:rsidP="004439B1">
      <w:pPr>
        <w:pStyle w:val="NormalnyWeb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Złożył wniosek formalny o dołączenie do porządku obrad punktu: „Projekt</w:t>
      </w:r>
      <w:r w:rsidRPr="004A05E4">
        <w:t xml:space="preserve"> uchwały w sprawie przedłużenia terminu rozpatrzenia skargi na dzi</w:t>
      </w:r>
      <w:r>
        <w:t>ałalność Burmistrza Przasnysza</w:t>
      </w:r>
      <w:r>
        <w:rPr>
          <w:lang w:val="pl-PL"/>
        </w:rPr>
        <w:t>”.</w:t>
      </w:r>
    </w:p>
    <w:p w:rsidR="0017229A" w:rsidRDefault="0017229A" w:rsidP="004439B1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:rsidR="0017229A" w:rsidRDefault="0017229A" w:rsidP="0017229A">
      <w:pPr>
        <w:widowControl w:val="0"/>
        <w:autoSpaceDE w:val="0"/>
        <w:rPr>
          <w:b/>
          <w:bCs/>
          <w:i/>
        </w:rPr>
      </w:pPr>
      <w:r>
        <w:rPr>
          <w:b/>
          <w:bCs/>
          <w:i/>
        </w:rPr>
        <w:t>Radni przyjęli proponowaną zmianę do porządku obrad.</w:t>
      </w:r>
    </w:p>
    <w:p w:rsidR="0017229A" w:rsidRDefault="0017229A" w:rsidP="0017229A">
      <w:pPr>
        <w:widowControl w:val="0"/>
        <w:autoSpaceDE w:val="0"/>
        <w:rPr>
          <w:b/>
          <w:bCs/>
          <w:i/>
        </w:rPr>
      </w:pPr>
    </w:p>
    <w:p w:rsidR="0017229A" w:rsidRDefault="0017229A" w:rsidP="0017229A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17229A" w:rsidRDefault="0017229A" w:rsidP="0017229A">
      <w:pPr>
        <w:widowControl w:val="0"/>
        <w:autoSpaceDE w:val="0"/>
      </w:pPr>
      <w:r>
        <w:t>Zaproponował, aby w związku z obecnością mieszkańca Przasnysza, w pierwszej kolejności oddać głos w sprawie.</w:t>
      </w:r>
    </w:p>
    <w:p w:rsidR="0017229A" w:rsidRDefault="0017229A" w:rsidP="0017229A">
      <w:pPr>
        <w:widowControl w:val="0"/>
        <w:autoSpaceDE w:val="0"/>
      </w:pPr>
    </w:p>
    <w:p w:rsidR="0017229A" w:rsidRDefault="0017229A" w:rsidP="0017229A">
      <w:pPr>
        <w:jc w:val="both"/>
      </w:pPr>
      <w:r>
        <w:rPr>
          <w:b/>
          <w:u w:val="single"/>
        </w:rPr>
        <w:t xml:space="preserve">Pan Michał Kozłowski </w:t>
      </w:r>
      <w:r>
        <w:rPr>
          <w:u w:val="single"/>
        </w:rPr>
        <w:t xml:space="preserve">– </w:t>
      </w:r>
      <w:r>
        <w:t>Mieszkaniec Przasnysza –</w:t>
      </w:r>
    </w:p>
    <w:p w:rsidR="0017229A" w:rsidRDefault="0017229A" w:rsidP="0017229A">
      <w:pPr>
        <w:widowControl w:val="0"/>
        <w:autoSpaceDE w:val="0"/>
      </w:pPr>
      <w:r>
        <w:t>Przedstawił sprawę, z którą zwróci</w:t>
      </w:r>
      <w:r w:rsidR="004757FE">
        <w:t>ł się do Burmistrza Przasnysza, dotyczącą ustanowienia służebności gruntowej przejścia i przejazdu przez działkę.</w:t>
      </w:r>
    </w:p>
    <w:p w:rsidR="004757FE" w:rsidRDefault="004757FE" w:rsidP="0017229A">
      <w:pPr>
        <w:widowControl w:val="0"/>
        <w:autoSpaceDE w:val="0"/>
      </w:pPr>
    </w:p>
    <w:p w:rsidR="004757FE" w:rsidRDefault="004757FE" w:rsidP="0017229A">
      <w:pPr>
        <w:widowControl w:val="0"/>
        <w:autoSpaceDE w:val="0"/>
      </w:pPr>
    </w:p>
    <w:p w:rsidR="004757FE" w:rsidRDefault="004757FE" w:rsidP="004757FE">
      <w:pPr>
        <w:jc w:val="both"/>
      </w:pPr>
      <w:r>
        <w:rPr>
          <w:b/>
          <w:u w:val="single"/>
        </w:rPr>
        <w:lastRenderedPageBreak/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4757FE" w:rsidRDefault="00761518" w:rsidP="0017229A">
      <w:pPr>
        <w:widowControl w:val="0"/>
        <w:autoSpaceDE w:val="0"/>
      </w:pPr>
      <w:r>
        <w:t xml:space="preserve">Odniósł się do wypowiedzi mieszkańca oraz przedstawił możliwości prawne rozwiązania powyższej sytuacji. </w:t>
      </w:r>
    </w:p>
    <w:p w:rsidR="00761518" w:rsidRDefault="00761518" w:rsidP="0017229A">
      <w:pPr>
        <w:widowControl w:val="0"/>
        <w:autoSpaceDE w:val="0"/>
      </w:pPr>
    </w:p>
    <w:p w:rsidR="00A2129B" w:rsidRDefault="00A2129B" w:rsidP="00A2129B">
      <w:pPr>
        <w:jc w:val="both"/>
      </w:pPr>
      <w:r>
        <w:rPr>
          <w:b/>
          <w:u w:val="single"/>
        </w:rPr>
        <w:t xml:space="preserve">Pan Michał Kozłowski </w:t>
      </w:r>
      <w:r>
        <w:rPr>
          <w:u w:val="single"/>
        </w:rPr>
        <w:t xml:space="preserve">– </w:t>
      </w:r>
      <w:r>
        <w:t>Mieszkaniec Przasnysza –</w:t>
      </w:r>
    </w:p>
    <w:p w:rsidR="00A2129B" w:rsidRDefault="00A2129B" w:rsidP="00A2129B">
      <w:pPr>
        <w:widowControl w:val="0"/>
        <w:autoSpaceDE w:val="0"/>
        <w:jc w:val="both"/>
      </w:pPr>
      <w:r>
        <w:t>Odniósł się do wypowiedzi Zastępcy Burmistrza Pana Łukasza Machałowskiego.</w:t>
      </w:r>
    </w:p>
    <w:p w:rsidR="00A8195C" w:rsidRDefault="00A8195C" w:rsidP="00A2129B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8195C" w:rsidRDefault="00A8195C" w:rsidP="00A2129B">
      <w:pPr>
        <w:widowControl w:val="0"/>
        <w:autoSpaceDE w:val="0"/>
        <w:jc w:val="both"/>
      </w:pPr>
      <w:r>
        <w:t>Podkreślił, że między stronami nie ma konfliktu a rozwiązanie sprawy zależy od Państwa Radnych.</w:t>
      </w:r>
    </w:p>
    <w:p w:rsidR="00A8195C" w:rsidRDefault="00A8195C" w:rsidP="00A2129B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Sławomir Czaplicki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A8195C" w:rsidRDefault="00A8195C" w:rsidP="00A2129B">
      <w:pPr>
        <w:widowControl w:val="0"/>
        <w:autoSpaceDE w:val="0"/>
        <w:jc w:val="both"/>
      </w:pPr>
      <w:r>
        <w:t>Poprosił obydwie strony o wskazanie satysfakcjonującego rozwiązania.</w:t>
      </w:r>
    </w:p>
    <w:p w:rsidR="00A8195C" w:rsidRDefault="00A8195C" w:rsidP="00A2129B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Michał Kozłowski </w:t>
      </w:r>
      <w:r>
        <w:rPr>
          <w:u w:val="single"/>
        </w:rPr>
        <w:t xml:space="preserve">– </w:t>
      </w:r>
      <w:r>
        <w:t>Mieszkaniec Przasnysza –</w:t>
      </w:r>
    </w:p>
    <w:p w:rsidR="00A8195C" w:rsidRDefault="00A8195C" w:rsidP="00A2129B">
      <w:pPr>
        <w:widowControl w:val="0"/>
        <w:autoSpaceDE w:val="0"/>
        <w:jc w:val="both"/>
      </w:pPr>
      <w:r>
        <w:t xml:space="preserve">Odpowiedział, że dla niego najlepszym rozwiązaniem byłoby ustanowienie służebności. </w:t>
      </w:r>
    </w:p>
    <w:p w:rsidR="00A8195C" w:rsidRDefault="00A8195C" w:rsidP="00A2129B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A8195C" w:rsidRDefault="00A8195C" w:rsidP="00A2129B">
      <w:pPr>
        <w:widowControl w:val="0"/>
        <w:autoSpaceDE w:val="0"/>
        <w:jc w:val="both"/>
      </w:pPr>
      <w:r>
        <w:t>Wskazał, że ustanowienie służebności skutkować będzie tym, iż powyższa działka pozostanie dla miasta bezużyteczna.</w:t>
      </w:r>
    </w:p>
    <w:p w:rsidR="004439B1" w:rsidRDefault="004439B1" w:rsidP="004439B1">
      <w:pPr>
        <w:ind w:left="66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A8195C" w:rsidRDefault="00A8195C" w:rsidP="00A8195C">
      <w:pPr>
        <w:widowControl w:val="0"/>
        <w:autoSpaceDE w:val="0"/>
        <w:jc w:val="both"/>
      </w:pPr>
      <w:r>
        <w:t>Zwrócił się z pytaniem, jakiego rodzaju byłby przetarg na zbycie tej nieruchomości?</w:t>
      </w:r>
    </w:p>
    <w:p w:rsidR="00A8195C" w:rsidRDefault="00A8195C" w:rsidP="00A8195C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A8195C" w:rsidRDefault="00A8195C" w:rsidP="00A8195C">
      <w:pPr>
        <w:widowControl w:val="0"/>
        <w:autoSpaceDE w:val="0"/>
        <w:jc w:val="both"/>
      </w:pPr>
      <w:r>
        <w:t>Odpowiedział, że położenie tej nieruchomości wskazuje, że musiałby być to przetarg nieograniczony.</w:t>
      </w:r>
    </w:p>
    <w:p w:rsidR="00A8195C" w:rsidRDefault="00A8195C" w:rsidP="00A8195C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A8195C" w:rsidRDefault="00A8195C" w:rsidP="00A8195C">
      <w:pPr>
        <w:widowControl w:val="0"/>
        <w:autoSpaceDE w:val="0"/>
        <w:jc w:val="both"/>
      </w:pPr>
      <w:r>
        <w:t>Wskazał, że jego zdaniem powinno się ustanowić służebność na rzecz Pana Michała Kozłowskiego.</w:t>
      </w:r>
    </w:p>
    <w:p w:rsidR="00A8195C" w:rsidRDefault="00A8195C" w:rsidP="00A8195C">
      <w:pPr>
        <w:widowControl w:val="0"/>
        <w:autoSpaceDE w:val="0"/>
        <w:jc w:val="both"/>
      </w:pPr>
    </w:p>
    <w:p w:rsidR="00A8195C" w:rsidRDefault="00A8195C" w:rsidP="00A8195C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A8195C" w:rsidRDefault="00A8195C" w:rsidP="00A8195C">
      <w:pPr>
        <w:widowControl w:val="0"/>
        <w:autoSpaceDE w:val="0"/>
        <w:jc w:val="both"/>
      </w:pPr>
      <w:r>
        <w:t xml:space="preserve">Przypomniał sprawę działki na ul. Gołymińskiej. </w:t>
      </w:r>
      <w:r w:rsidR="002739F7">
        <w:t xml:space="preserve">Z uwagi na złożoność tematu zaproponował przeniesienie sprawy na kolejne posiedzenie komisji. </w:t>
      </w:r>
    </w:p>
    <w:p w:rsidR="002739F7" w:rsidRDefault="002739F7" w:rsidP="00A8195C">
      <w:pPr>
        <w:widowControl w:val="0"/>
        <w:autoSpaceDE w:val="0"/>
        <w:jc w:val="both"/>
      </w:pPr>
    </w:p>
    <w:p w:rsidR="002739F7" w:rsidRDefault="002739F7" w:rsidP="002739F7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2739F7" w:rsidRDefault="002739F7" w:rsidP="00A8195C">
      <w:pPr>
        <w:widowControl w:val="0"/>
        <w:autoSpaceDE w:val="0"/>
        <w:jc w:val="both"/>
      </w:pPr>
      <w:r>
        <w:t xml:space="preserve">Zwrócił się z pytaniem czy w tym okresie Pan Michał Kozłowski może wystąpić z wnioskiem o przygotowanie operatu szacunkowego nieruchomości. </w:t>
      </w:r>
    </w:p>
    <w:p w:rsidR="002739F7" w:rsidRDefault="002739F7" w:rsidP="00A8195C">
      <w:pPr>
        <w:widowControl w:val="0"/>
        <w:autoSpaceDE w:val="0"/>
        <w:jc w:val="both"/>
      </w:pPr>
    </w:p>
    <w:p w:rsidR="002739F7" w:rsidRDefault="002739F7" w:rsidP="002739F7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Maciej Smoliński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2739F7" w:rsidRDefault="002739F7" w:rsidP="00A8195C">
      <w:pPr>
        <w:widowControl w:val="0"/>
        <w:autoSpaceDE w:val="0"/>
        <w:jc w:val="both"/>
      </w:pPr>
      <w:r>
        <w:t>Wskazał, że dla mieszkańca najważniejsza jest cena działki.</w:t>
      </w:r>
    </w:p>
    <w:p w:rsidR="001C3467" w:rsidRDefault="001C3467" w:rsidP="00A8195C">
      <w:pPr>
        <w:widowControl w:val="0"/>
        <w:autoSpaceDE w:val="0"/>
        <w:jc w:val="both"/>
      </w:pPr>
    </w:p>
    <w:p w:rsidR="001C3467" w:rsidRDefault="001C3467" w:rsidP="001C3467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 xml:space="preserve">– </w:t>
      </w:r>
      <w:r>
        <w:t>Zastępca Burmistrza –</w:t>
      </w:r>
    </w:p>
    <w:p w:rsidR="001C3467" w:rsidRDefault="001C3467" w:rsidP="00A8195C">
      <w:pPr>
        <w:widowControl w:val="0"/>
        <w:autoSpaceDE w:val="0"/>
        <w:jc w:val="both"/>
      </w:pPr>
      <w:r>
        <w:t>Podkreślił, że operat szacunkowy nie służy poznaniu ceny nieruchomości.</w:t>
      </w:r>
    </w:p>
    <w:p w:rsidR="001C3467" w:rsidRDefault="001C3467" w:rsidP="00A8195C">
      <w:pPr>
        <w:widowControl w:val="0"/>
        <w:autoSpaceDE w:val="0"/>
        <w:jc w:val="both"/>
      </w:pPr>
    </w:p>
    <w:p w:rsidR="001C3467" w:rsidRDefault="001C3467" w:rsidP="001C3467">
      <w:pPr>
        <w:jc w:val="both"/>
      </w:pPr>
      <w:r>
        <w:rPr>
          <w:b/>
          <w:u w:val="single"/>
        </w:rPr>
        <w:t xml:space="preserve">Pan Michał Kozłowski </w:t>
      </w:r>
      <w:r>
        <w:rPr>
          <w:u w:val="single"/>
        </w:rPr>
        <w:t xml:space="preserve">– </w:t>
      </w:r>
      <w:r>
        <w:t>Mieszkaniec Przasnysza –</w:t>
      </w:r>
    </w:p>
    <w:p w:rsidR="001C3467" w:rsidRDefault="001C3467" w:rsidP="00A8195C">
      <w:pPr>
        <w:widowControl w:val="0"/>
        <w:autoSpaceDE w:val="0"/>
        <w:jc w:val="both"/>
      </w:pPr>
      <w:r>
        <w:t xml:space="preserve">Zwrócił się do Radnych nie o powiększenie działki, ale o zmniejszenie jej wielkości. </w:t>
      </w:r>
    </w:p>
    <w:p w:rsidR="001C3467" w:rsidRDefault="001C3467" w:rsidP="00A8195C">
      <w:pPr>
        <w:widowControl w:val="0"/>
        <w:autoSpaceDE w:val="0"/>
        <w:jc w:val="both"/>
      </w:pPr>
    </w:p>
    <w:p w:rsidR="001C3467" w:rsidRDefault="001C3467" w:rsidP="00A8195C">
      <w:pPr>
        <w:widowControl w:val="0"/>
        <w:autoSpaceDE w:val="0"/>
        <w:jc w:val="both"/>
      </w:pPr>
    </w:p>
    <w:p w:rsidR="001C3467" w:rsidRDefault="001C3467" w:rsidP="001C3467">
      <w:pPr>
        <w:jc w:val="both"/>
      </w:pPr>
      <w:r>
        <w:rPr>
          <w:b/>
          <w:u w:val="single"/>
        </w:rPr>
        <w:lastRenderedPageBreak/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A8195C" w:rsidRDefault="00652E17" w:rsidP="00A8195C">
      <w:pPr>
        <w:widowControl w:val="0"/>
        <w:autoSpaceDE w:val="0"/>
        <w:jc w:val="both"/>
      </w:pPr>
      <w:r>
        <w:t>Zakończył dyskusję w powyższej sprawie. Poprosił Radnych o przystąpienie do dyskusji nad porządkiem obrad.</w:t>
      </w:r>
    </w:p>
    <w:p w:rsidR="00A8195C" w:rsidRDefault="00A8195C" w:rsidP="00A8195C">
      <w:pPr>
        <w:widowControl w:val="0"/>
        <w:autoSpaceDE w:val="0"/>
        <w:jc w:val="both"/>
      </w:pPr>
    </w:p>
    <w:p w:rsidR="004439B1" w:rsidRDefault="004439B1" w:rsidP="004439B1">
      <w:pPr>
        <w:jc w:val="both"/>
      </w:pP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4439B1" w:rsidRDefault="004439B1" w:rsidP="004439B1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>
        <w:t>zmiany Wieloletniej Prognozy Finansowej Miasta Przasnysza na lata 2021-2032,</w:t>
      </w:r>
    </w:p>
    <w:p w:rsidR="004439B1" w:rsidRDefault="004439B1" w:rsidP="004439B1">
      <w:pPr>
        <w:numPr>
          <w:ilvl w:val="0"/>
          <w:numId w:val="2"/>
        </w:numPr>
        <w:jc w:val="both"/>
      </w:pPr>
      <w:r>
        <w:t>zmiany uchwały budżetowej Miasta Przasnysza na 2021 rok.</w:t>
      </w:r>
    </w:p>
    <w:p w:rsidR="004439B1" w:rsidRDefault="004439B1" w:rsidP="004439B1">
      <w:pPr>
        <w:pStyle w:val="Akapitzlist"/>
        <w:jc w:val="both"/>
        <w:rPr>
          <w:b/>
          <w:u w:val="single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439B1" w:rsidRDefault="004439B1" w:rsidP="004439B1">
      <w:pPr>
        <w:jc w:val="both"/>
      </w:pPr>
      <w:r>
        <w:t>Udzielił wyjaśnień w zakresie powyższych projektów uchwał.</w:t>
      </w:r>
    </w:p>
    <w:p w:rsidR="004439B1" w:rsidRDefault="004439B1" w:rsidP="004439B1">
      <w:pPr>
        <w:jc w:val="both"/>
      </w:pPr>
    </w:p>
    <w:p w:rsidR="004439B1" w:rsidRDefault="004439B1" w:rsidP="004439B1">
      <w:pPr>
        <w:suppressAutoHyphens/>
        <w:jc w:val="both"/>
        <w:rPr>
          <w:bCs/>
          <w:szCs w:val="20"/>
          <w:lang w:eastAsia="zh-CN"/>
        </w:rPr>
      </w:pPr>
    </w:p>
    <w:p w:rsidR="004439B1" w:rsidRDefault="004439B1" w:rsidP="004439B1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652E17">
        <w:rPr>
          <w:b/>
          <w:i/>
          <w:szCs w:val="20"/>
          <w:lang w:eastAsia="zh-CN"/>
        </w:rPr>
        <w:t xml:space="preserve">, </w:t>
      </w:r>
      <w:r w:rsidR="00652E17">
        <w:rPr>
          <w:b/>
          <w:i/>
          <w:szCs w:val="20"/>
          <w:lang w:eastAsia="zh-CN"/>
        </w:rPr>
        <w:t>Komisji Oświaty, Kultury, Zdrowia i Opieki Społecznej oraz Komisji Rozwoju Produkcji, Usług, Handlu i Rolnictwa</w:t>
      </w:r>
      <w:r w:rsidR="00652E17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pozytywni</w:t>
      </w:r>
      <w:r w:rsidR="00652E17">
        <w:rPr>
          <w:b/>
          <w:bCs/>
          <w:i/>
          <w:szCs w:val="20"/>
          <w:lang w:eastAsia="zh-CN"/>
        </w:rPr>
        <w:t>e zaopiniowali projekty powyższych uchwał</w:t>
      </w:r>
      <w:r>
        <w:rPr>
          <w:b/>
          <w:bCs/>
          <w:i/>
          <w:szCs w:val="20"/>
          <w:lang w:eastAsia="zh-CN"/>
        </w:rPr>
        <w:t>.</w:t>
      </w:r>
      <w:r>
        <w:rPr>
          <w:b/>
          <w:i/>
          <w:szCs w:val="20"/>
          <w:lang w:eastAsia="zh-CN"/>
        </w:rPr>
        <w:t xml:space="preserve"> </w:t>
      </w:r>
    </w:p>
    <w:p w:rsidR="004439B1" w:rsidRDefault="004439B1" w:rsidP="004439B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3</w:t>
      </w:r>
    </w:p>
    <w:p w:rsidR="004439B1" w:rsidRDefault="004439B1" w:rsidP="004439B1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439B1" w:rsidRPr="00580AF4" w:rsidRDefault="00580AF4" w:rsidP="00580AF4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t>określenia średniej ceny jednostki paliwa obowiązującej</w:t>
      </w:r>
      <w:r>
        <w:t xml:space="preserve"> </w:t>
      </w:r>
      <w:r>
        <w:t>w Gminie Miasto Przasnysz w roku szkolnym 2021/2022.</w:t>
      </w:r>
    </w:p>
    <w:p w:rsidR="00580AF4" w:rsidRPr="00580AF4" w:rsidRDefault="00580AF4" w:rsidP="00580AF4">
      <w:pPr>
        <w:jc w:val="both"/>
        <w:rPr>
          <w:b/>
          <w:u w:val="single"/>
        </w:rPr>
      </w:pPr>
    </w:p>
    <w:p w:rsidR="00580AF4" w:rsidRDefault="00580AF4" w:rsidP="00580AF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0AF4" w:rsidRDefault="00580AF4" w:rsidP="00580AF4">
      <w:pPr>
        <w:jc w:val="both"/>
      </w:pPr>
      <w:r>
        <w:t xml:space="preserve">Udzielił wyjaśnień w zakresie </w:t>
      </w:r>
      <w:r>
        <w:t>powyższego projektu uchwały.</w:t>
      </w:r>
    </w:p>
    <w:p w:rsidR="004439B1" w:rsidRDefault="004439B1" w:rsidP="004439B1">
      <w:pPr>
        <w:jc w:val="both"/>
      </w:pPr>
    </w:p>
    <w:p w:rsidR="004439B1" w:rsidRDefault="004439B1" w:rsidP="004439B1">
      <w:pPr>
        <w:jc w:val="both"/>
      </w:pPr>
    </w:p>
    <w:p w:rsidR="00580AF4" w:rsidRDefault="00580AF4" w:rsidP="00580AF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powyższych uchwał.</w:t>
      </w:r>
      <w:r>
        <w:rPr>
          <w:b/>
          <w:i/>
          <w:szCs w:val="20"/>
          <w:lang w:eastAsia="zh-CN"/>
        </w:rPr>
        <w:t xml:space="preserve"> </w:t>
      </w:r>
    </w:p>
    <w:p w:rsidR="004439B1" w:rsidRDefault="004439B1" w:rsidP="004439B1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4439B1" w:rsidRDefault="004439B1" w:rsidP="004439B1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4</w:t>
      </w:r>
    </w:p>
    <w:p w:rsidR="004439B1" w:rsidRDefault="004439B1" w:rsidP="004439B1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439B1" w:rsidRPr="00580AF4" w:rsidRDefault="00580AF4" w:rsidP="00580AF4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 w:rsidRPr="00F26FDC">
        <w:t xml:space="preserve">wyrażenia zgody na </w:t>
      </w:r>
      <w:r>
        <w:t>doko</w:t>
      </w:r>
      <w:r>
        <w:t>nanie zwrotu darowizny nierucho</w:t>
      </w:r>
      <w:r>
        <w:t>mości na rzecz Skarbu Państwa.</w:t>
      </w:r>
    </w:p>
    <w:p w:rsidR="00580AF4" w:rsidRPr="00580AF4" w:rsidRDefault="00580AF4" w:rsidP="00580AF4">
      <w:pPr>
        <w:pStyle w:val="Akapitzlist"/>
        <w:jc w:val="both"/>
        <w:rPr>
          <w:b/>
          <w:u w:val="single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>P</w:t>
      </w:r>
      <w:r w:rsidR="00580AF4">
        <w:rPr>
          <w:b/>
          <w:u w:val="single"/>
        </w:rPr>
        <w:t>an Łukasz Machałowsk</w:t>
      </w:r>
      <w:r>
        <w:rPr>
          <w:b/>
          <w:u w:val="single"/>
        </w:rPr>
        <w:t xml:space="preserve">i </w:t>
      </w:r>
      <w:r>
        <w:rPr>
          <w:u w:val="single"/>
        </w:rPr>
        <w:t xml:space="preserve">– </w:t>
      </w:r>
      <w:r w:rsidR="00580AF4">
        <w:t>Zastępca Burmistrza</w:t>
      </w:r>
      <w:r>
        <w:t xml:space="preserve"> –</w:t>
      </w:r>
    </w:p>
    <w:p w:rsidR="00580AF4" w:rsidRDefault="00580AF4" w:rsidP="00580AF4">
      <w:pPr>
        <w:jc w:val="both"/>
      </w:pPr>
      <w:r>
        <w:t>Udzielił wyjaśnień w zakresie powyższego projektu uchwały.</w:t>
      </w:r>
    </w:p>
    <w:p w:rsidR="004439B1" w:rsidRDefault="004439B1" w:rsidP="004439B1">
      <w:pPr>
        <w:jc w:val="both"/>
      </w:pPr>
    </w:p>
    <w:p w:rsidR="004439B1" w:rsidRDefault="004439B1" w:rsidP="004439B1">
      <w:pPr>
        <w:jc w:val="both"/>
      </w:pPr>
    </w:p>
    <w:p w:rsidR="00580AF4" w:rsidRDefault="00580AF4" w:rsidP="00580AF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powyższych uchwał.</w:t>
      </w:r>
      <w:r>
        <w:rPr>
          <w:b/>
          <w:i/>
          <w:szCs w:val="20"/>
          <w:lang w:eastAsia="zh-CN"/>
        </w:rPr>
        <w:t xml:space="preserve"> </w:t>
      </w:r>
    </w:p>
    <w:p w:rsidR="004439B1" w:rsidRDefault="004439B1" w:rsidP="004439B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b/>
          <w:i/>
          <w:iCs/>
          <w:lang w:eastAsia="zh-CN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5</w:t>
      </w:r>
    </w:p>
    <w:p w:rsidR="004439B1" w:rsidRDefault="004439B1" w:rsidP="004439B1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439B1" w:rsidRPr="00580AF4" w:rsidRDefault="00580AF4" w:rsidP="00580AF4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t>projektu zmian Regulam</w:t>
      </w:r>
      <w:r>
        <w:t>inu dostarczania wody i odprowa</w:t>
      </w:r>
      <w:r>
        <w:t xml:space="preserve">dzania ścieków na terenie Gminy Miasto Przasnysz </w:t>
      </w:r>
      <w:r>
        <w:t>organowi regulacyjnemu do zaopi</w:t>
      </w:r>
      <w:r>
        <w:t>niowania.</w:t>
      </w:r>
    </w:p>
    <w:p w:rsidR="00580AF4" w:rsidRPr="00580AF4" w:rsidRDefault="00580AF4" w:rsidP="00580AF4">
      <w:pPr>
        <w:pStyle w:val="Akapitzlist"/>
        <w:jc w:val="both"/>
        <w:rPr>
          <w:b/>
          <w:u w:val="single"/>
        </w:rPr>
      </w:pPr>
    </w:p>
    <w:p w:rsidR="00580AF4" w:rsidRDefault="00580AF4" w:rsidP="00580AF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0AF4" w:rsidRDefault="00580AF4" w:rsidP="00580AF4">
      <w:pPr>
        <w:jc w:val="both"/>
      </w:pPr>
      <w:r>
        <w:t>Udzielił wyjaśnień w zakresie powyższego projektu uchwały.</w:t>
      </w:r>
    </w:p>
    <w:p w:rsidR="004439B1" w:rsidRDefault="004439B1" w:rsidP="004439B1">
      <w:pPr>
        <w:jc w:val="both"/>
      </w:pPr>
    </w:p>
    <w:p w:rsidR="004439B1" w:rsidRDefault="004439B1" w:rsidP="004439B1">
      <w:pPr>
        <w:jc w:val="both"/>
      </w:pPr>
    </w:p>
    <w:p w:rsidR="00580AF4" w:rsidRDefault="00580AF4" w:rsidP="00580AF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powyższych uchwał.</w:t>
      </w:r>
      <w:r>
        <w:rPr>
          <w:b/>
          <w:i/>
          <w:szCs w:val="20"/>
          <w:lang w:eastAsia="zh-CN"/>
        </w:rPr>
        <w:t xml:space="preserve"> </w:t>
      </w:r>
    </w:p>
    <w:p w:rsidR="004439B1" w:rsidRDefault="004439B1" w:rsidP="004439B1">
      <w:pPr>
        <w:jc w:val="both"/>
        <w:rPr>
          <w:b/>
          <w:u w:val="single"/>
        </w:rPr>
      </w:pPr>
    </w:p>
    <w:p w:rsidR="004439B1" w:rsidRDefault="004439B1" w:rsidP="004439B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b/>
          <w:i/>
          <w:iCs/>
          <w:lang w:eastAsia="zh-CN"/>
        </w:rPr>
        <w:t>Punkt 6</w:t>
      </w:r>
    </w:p>
    <w:p w:rsidR="004439B1" w:rsidRDefault="004439B1" w:rsidP="004439B1">
      <w:pPr>
        <w:suppressAutoHyphens/>
        <w:jc w:val="both"/>
        <w:rPr>
          <w:b/>
          <w:i/>
          <w:iCs/>
          <w:u w:val="single"/>
          <w:lang w:eastAsia="zh-CN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4439B1" w:rsidRPr="00580AF4" w:rsidRDefault="00580AF4" w:rsidP="00580AF4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 w:rsidRPr="00F26FDC">
        <w:t>wyboru metody ustalenia opłaty za gospodarowanie odpadami komunalnymi oraz ustalenia stawki takiej opłaty.</w:t>
      </w:r>
    </w:p>
    <w:p w:rsidR="00580AF4" w:rsidRPr="00580AF4" w:rsidRDefault="00580AF4" w:rsidP="00580AF4">
      <w:pPr>
        <w:pStyle w:val="Akapitzlist"/>
        <w:jc w:val="both"/>
        <w:rPr>
          <w:b/>
          <w:u w:val="single"/>
        </w:rPr>
      </w:pPr>
    </w:p>
    <w:p w:rsidR="00580AF4" w:rsidRDefault="00580AF4" w:rsidP="00580AF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0AF4" w:rsidRDefault="00580AF4" w:rsidP="00580AF4">
      <w:pPr>
        <w:jc w:val="both"/>
      </w:pPr>
      <w:r>
        <w:t>Udzielił wyjaśnień w zakresie powyższego projektu uchwały.</w:t>
      </w:r>
    </w:p>
    <w:p w:rsidR="00580AF4" w:rsidRDefault="00580AF4" w:rsidP="00580AF4">
      <w:pPr>
        <w:jc w:val="both"/>
      </w:pPr>
    </w:p>
    <w:p w:rsidR="007827B6" w:rsidRDefault="007827B6" w:rsidP="007827B6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4439B1" w:rsidRDefault="007827B6" w:rsidP="004439B1">
      <w:pPr>
        <w:jc w:val="both"/>
      </w:pPr>
      <w:r>
        <w:t xml:space="preserve">Poprosił o przygotowanie zestawienia ilości odpadów w I połowie 2020 r. oraz I połowie </w:t>
      </w:r>
      <w:r>
        <w:br/>
        <w:t>2021 r.</w:t>
      </w:r>
    </w:p>
    <w:p w:rsidR="007827B6" w:rsidRDefault="007827B6" w:rsidP="004439B1">
      <w:pPr>
        <w:jc w:val="both"/>
      </w:pPr>
    </w:p>
    <w:p w:rsidR="00580AF4" w:rsidRDefault="00580AF4" w:rsidP="00580AF4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przedstawili brak stanowiska wobec powyższego projektu</w:t>
      </w:r>
      <w:r>
        <w:rPr>
          <w:b/>
          <w:bCs/>
          <w:i/>
          <w:szCs w:val="20"/>
          <w:lang w:eastAsia="zh-CN"/>
        </w:rPr>
        <w:t xml:space="preserve"> uchwał</w:t>
      </w:r>
      <w:r>
        <w:rPr>
          <w:b/>
          <w:bCs/>
          <w:i/>
          <w:szCs w:val="20"/>
          <w:lang w:eastAsia="zh-CN"/>
        </w:rPr>
        <w:t>y</w:t>
      </w:r>
      <w:r>
        <w:rPr>
          <w:b/>
          <w:bCs/>
          <w:i/>
          <w:szCs w:val="20"/>
          <w:lang w:eastAsia="zh-CN"/>
        </w:rPr>
        <w:t>.</w:t>
      </w:r>
      <w:r>
        <w:rPr>
          <w:b/>
          <w:i/>
          <w:szCs w:val="20"/>
          <w:lang w:eastAsia="zh-CN"/>
        </w:rPr>
        <w:t xml:space="preserve"> </w:t>
      </w:r>
    </w:p>
    <w:p w:rsidR="004439B1" w:rsidRDefault="004439B1" w:rsidP="004439B1">
      <w:pPr>
        <w:suppressAutoHyphens/>
        <w:jc w:val="both"/>
        <w:rPr>
          <w:rFonts w:ascii="Bookman Old Style" w:hAnsi="Bookman Old Style" w:cs="Bookman Old Style"/>
          <w:szCs w:val="20"/>
          <w:lang w:eastAsia="zh-CN"/>
        </w:rPr>
      </w:pPr>
    </w:p>
    <w:p w:rsidR="004439B1" w:rsidRDefault="004439B1" w:rsidP="004439B1">
      <w:pPr>
        <w:suppressAutoHyphens/>
        <w:jc w:val="both"/>
        <w:rPr>
          <w:b/>
          <w:u w:val="single"/>
        </w:rPr>
      </w:pP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7.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 w:rsidR="00580AF4" w:rsidRPr="00F26FDC" w:rsidRDefault="00580AF4" w:rsidP="00580AF4">
      <w:pPr>
        <w:pStyle w:val="Akapitzlist"/>
        <w:numPr>
          <w:ilvl w:val="0"/>
          <w:numId w:val="7"/>
        </w:numPr>
        <w:jc w:val="both"/>
      </w:pPr>
      <w:r>
        <w:t>Informacja o naborze do żłobka, przedszkoli i szkół p</w:t>
      </w:r>
      <w:r>
        <w:t>odstawowych 2021/2022 z uwzględ</w:t>
      </w:r>
      <w:r>
        <w:t>nieniem stanu zatrudnienia nauczycieli.</w:t>
      </w:r>
    </w:p>
    <w:p w:rsidR="004439B1" w:rsidRDefault="004439B1" w:rsidP="004439B1">
      <w:pPr>
        <w:suppressAutoHyphens/>
        <w:jc w:val="both"/>
      </w:pPr>
    </w:p>
    <w:p w:rsidR="00580AF4" w:rsidRDefault="00580AF4" w:rsidP="00580AF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80AF4" w:rsidRDefault="00580AF4" w:rsidP="00580AF4">
      <w:pPr>
        <w:jc w:val="both"/>
      </w:pPr>
      <w:r>
        <w:t xml:space="preserve">Udzielił wyjaśnień w </w:t>
      </w:r>
      <w:r>
        <w:t>powyższej sprawie.</w:t>
      </w:r>
    </w:p>
    <w:p w:rsidR="004439B1" w:rsidRDefault="004439B1" w:rsidP="004439B1">
      <w:pPr>
        <w:suppressAutoHyphens/>
        <w:jc w:val="both"/>
      </w:pPr>
    </w:p>
    <w:p w:rsidR="00580AF4" w:rsidRDefault="00580AF4" w:rsidP="004439B1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</w:p>
    <w:p w:rsidR="004439B1" w:rsidRDefault="00580AF4" w:rsidP="004439B1">
      <w:pPr>
        <w:widowControl w:val="0"/>
        <w:autoSpaceDE w:val="0"/>
        <w:autoSpaceDN w:val="0"/>
        <w:adjustRightInd w:val="0"/>
        <w:jc w:val="center"/>
      </w:pPr>
      <w:r>
        <w:rPr>
          <w:b/>
          <w:i/>
          <w:iCs/>
        </w:rPr>
        <w:lastRenderedPageBreak/>
        <w:t>Punkt  8</w:t>
      </w:r>
      <w:r w:rsidR="004439B1">
        <w:rPr>
          <w:b/>
          <w:i/>
          <w:iCs/>
        </w:rPr>
        <w:t>.</w:t>
      </w:r>
    </w:p>
    <w:p w:rsidR="004439B1" w:rsidRDefault="004439B1" w:rsidP="004439B1">
      <w:pPr>
        <w:suppressAutoHyphens/>
        <w:jc w:val="both"/>
        <w:rPr>
          <w:b/>
          <w:u w:val="single"/>
        </w:rPr>
      </w:pPr>
    </w:p>
    <w:p w:rsidR="004439B1" w:rsidRDefault="004439B1" w:rsidP="004439B1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RPUHR –</w:t>
      </w:r>
    </w:p>
    <w:p w:rsidR="004439B1" w:rsidRDefault="004439B1" w:rsidP="004439B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 w:rsidR="004439B1" w:rsidRDefault="004439B1" w:rsidP="004439B1">
      <w:pPr>
        <w:widowControl w:val="0"/>
        <w:numPr>
          <w:ilvl w:val="3"/>
          <w:numId w:val="4"/>
        </w:numPr>
        <w:autoSpaceDE w:val="0"/>
        <w:autoSpaceDN w:val="0"/>
        <w:adjustRightInd w:val="0"/>
        <w:jc w:val="both"/>
      </w:pPr>
      <w:r>
        <w:t>Sprawy różne.</w:t>
      </w:r>
    </w:p>
    <w:p w:rsidR="004439B1" w:rsidRDefault="004439B1" w:rsidP="004439B1">
      <w:pPr>
        <w:widowControl w:val="0"/>
        <w:autoSpaceDE w:val="0"/>
        <w:autoSpaceDN w:val="0"/>
        <w:adjustRightInd w:val="0"/>
        <w:jc w:val="both"/>
      </w:pPr>
    </w:p>
    <w:p w:rsidR="00DA4785" w:rsidRDefault="00DA4785" w:rsidP="00DA4785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Radny –</w:t>
      </w:r>
    </w:p>
    <w:p w:rsidR="004439B1" w:rsidRDefault="00DA4785" w:rsidP="004439B1">
      <w:pPr>
        <w:suppressAutoHyphens/>
        <w:jc w:val="both"/>
        <w:rPr>
          <w:lang w:eastAsia="zh-CN"/>
        </w:rPr>
      </w:pPr>
      <w:r>
        <w:rPr>
          <w:lang w:eastAsia="zh-CN"/>
        </w:rPr>
        <w:t>Wyraził swoje zdanie w sprawie ankiety dot. inwentaryzacji źródeł ciepła.</w:t>
      </w:r>
    </w:p>
    <w:p w:rsidR="00DA4785" w:rsidRDefault="00DA4785" w:rsidP="004439B1">
      <w:pPr>
        <w:suppressAutoHyphens/>
        <w:jc w:val="both"/>
        <w:rPr>
          <w:lang w:eastAsia="zh-CN"/>
        </w:rPr>
      </w:pPr>
    </w:p>
    <w:p w:rsidR="00DA4785" w:rsidRDefault="00DA4785" w:rsidP="00DA4785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Przewodniczący Rady Miejskiej</w:t>
      </w:r>
      <w:r>
        <w:t xml:space="preserve"> –</w:t>
      </w:r>
    </w:p>
    <w:p w:rsidR="00DA4785" w:rsidRDefault="00DA4785" w:rsidP="004439B1">
      <w:pPr>
        <w:suppressAutoHyphens/>
        <w:jc w:val="both"/>
        <w:rPr>
          <w:lang w:eastAsia="zh-CN"/>
        </w:rPr>
      </w:pPr>
      <w:r>
        <w:rPr>
          <w:lang w:eastAsia="zh-CN"/>
        </w:rPr>
        <w:t>Przedstawił sprawy różne, które wpłynęły do biura obsługi Rady Miejskiej.</w:t>
      </w:r>
    </w:p>
    <w:p w:rsidR="00DA4785" w:rsidRDefault="00DA4785" w:rsidP="004439B1">
      <w:pPr>
        <w:suppressAutoHyphens/>
        <w:jc w:val="both"/>
        <w:rPr>
          <w:lang w:eastAsia="zh-CN"/>
        </w:rPr>
      </w:pPr>
    </w:p>
    <w:p w:rsidR="004439B1" w:rsidRDefault="004439B1" w:rsidP="004439B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580AF4">
        <w:rPr>
          <w:i/>
        </w:rPr>
        <w:t>o godz. 15.56</w:t>
      </w:r>
      <w:r>
        <w:rPr>
          <w:i/>
        </w:rPr>
        <w:t xml:space="preserve">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 w:rsidR="004439B1" w:rsidRDefault="004439B1" w:rsidP="004439B1">
      <w:pPr>
        <w:jc w:val="both"/>
        <w:rPr>
          <w:b/>
          <w:i/>
        </w:rPr>
      </w:pPr>
    </w:p>
    <w:p w:rsidR="004439B1" w:rsidRDefault="004439B1" w:rsidP="004439B1">
      <w:pPr>
        <w:jc w:val="both"/>
      </w:pPr>
    </w:p>
    <w:p w:rsidR="004439B1" w:rsidRDefault="004439B1" w:rsidP="004439B1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4439B1" w:rsidRDefault="004439B1" w:rsidP="004439B1">
      <w:pPr>
        <w:rPr>
          <w:b/>
        </w:rPr>
      </w:pPr>
    </w:p>
    <w:p w:rsidR="004439B1" w:rsidRDefault="004439B1" w:rsidP="004439B1">
      <w:r>
        <w:t>Olga Frączek</w:t>
      </w:r>
      <w:r w:rsidR="00580AF4">
        <w:rPr>
          <w:b/>
        </w:rPr>
        <w:t xml:space="preserve"> </w:t>
      </w:r>
      <w:r w:rsidR="00580AF4">
        <w:rPr>
          <w:b/>
        </w:rPr>
        <w:tab/>
      </w:r>
      <w:r w:rsidR="00580AF4">
        <w:rPr>
          <w:b/>
        </w:rPr>
        <w:tab/>
      </w:r>
      <w:r w:rsidR="00580AF4">
        <w:rPr>
          <w:b/>
        </w:rPr>
        <w:tab/>
      </w:r>
      <w:r w:rsidR="00580AF4">
        <w:rPr>
          <w:b/>
        </w:rPr>
        <w:tab/>
      </w:r>
      <w:r w:rsidR="00580AF4">
        <w:rPr>
          <w:b/>
        </w:rPr>
        <w:tab/>
      </w:r>
      <w:r w:rsidR="00580AF4">
        <w:rPr>
          <w:b/>
        </w:rPr>
        <w:tab/>
        <w:t xml:space="preserve">   </w:t>
      </w:r>
      <w:r w:rsidR="00580AF4">
        <w:rPr>
          <w:b/>
        </w:rPr>
        <w:tab/>
        <w:t xml:space="preserve">           </w:t>
      </w:r>
      <w:r w:rsidR="00580AF4">
        <w:rPr>
          <w:b/>
        </w:rPr>
        <w:tab/>
        <w:t xml:space="preserve"> </w:t>
      </w:r>
      <w:bookmarkStart w:id="0" w:name="_GoBack"/>
      <w:bookmarkEnd w:id="0"/>
      <w:r w:rsidR="005F6E1C">
        <w:rPr>
          <w:b/>
        </w:rPr>
        <w:t xml:space="preserve">/-/ </w:t>
      </w:r>
      <w:r>
        <w:rPr>
          <w:b/>
          <w:bCs/>
        </w:rPr>
        <w:t>Piotr Kołakowski</w:t>
      </w:r>
    </w:p>
    <w:p w:rsidR="004439B1" w:rsidRDefault="004439B1" w:rsidP="004439B1"/>
    <w:p w:rsidR="004439B1" w:rsidRDefault="004439B1" w:rsidP="004439B1"/>
    <w:p w:rsidR="004439B1" w:rsidRDefault="004439B1" w:rsidP="004439B1"/>
    <w:p w:rsidR="00080BD2" w:rsidRDefault="00080BD2"/>
    <w:sectPr w:rsidR="0008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C13"/>
    <w:multiLevelType w:val="hybridMultilevel"/>
    <w:tmpl w:val="4D5C4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219"/>
    <w:multiLevelType w:val="hybridMultilevel"/>
    <w:tmpl w:val="FA4A846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53658"/>
    <w:multiLevelType w:val="hybridMultilevel"/>
    <w:tmpl w:val="0414CC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2700"/>
    <w:multiLevelType w:val="hybridMultilevel"/>
    <w:tmpl w:val="EA1CC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1"/>
    <w:rsid w:val="00080BD2"/>
    <w:rsid w:val="0017229A"/>
    <w:rsid w:val="001C3467"/>
    <w:rsid w:val="002739F7"/>
    <w:rsid w:val="004439B1"/>
    <w:rsid w:val="004757FE"/>
    <w:rsid w:val="00580AF4"/>
    <w:rsid w:val="005B3561"/>
    <w:rsid w:val="005F6E1C"/>
    <w:rsid w:val="00652E17"/>
    <w:rsid w:val="00761518"/>
    <w:rsid w:val="007827B6"/>
    <w:rsid w:val="00A2129B"/>
    <w:rsid w:val="00A57F40"/>
    <w:rsid w:val="00A8195C"/>
    <w:rsid w:val="00DA4785"/>
    <w:rsid w:val="00F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8D79-B2FB-4623-9B70-E3A43EA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4439B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4439B1"/>
    <w:pPr>
      <w:spacing w:before="100" w:beforeAutospacing="1" w:after="100" w:afterAutospacing="1"/>
    </w:pPr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443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4</cp:revision>
  <cp:lastPrinted>2021-08-30T11:32:00Z</cp:lastPrinted>
  <dcterms:created xsi:type="dcterms:W3CDTF">2021-08-23T09:00:00Z</dcterms:created>
  <dcterms:modified xsi:type="dcterms:W3CDTF">2021-08-30T11:32:00Z</dcterms:modified>
</cp:coreProperties>
</file>