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3C" w:rsidRDefault="00A5503C" w:rsidP="00A5503C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XLIV</w:t>
      </w:r>
      <w:r>
        <w:rPr>
          <w:rFonts w:eastAsia="Arial Unicode MS"/>
          <w:sz w:val="24"/>
          <w:szCs w:val="24"/>
        </w:rPr>
        <w:t>/2021</w:t>
      </w:r>
    </w:p>
    <w:p w:rsidR="00A5503C" w:rsidRDefault="00A5503C" w:rsidP="00A5503C">
      <w:pPr>
        <w:jc w:val="center"/>
      </w:pPr>
      <w:r>
        <w:rPr>
          <w:b/>
        </w:rPr>
        <w:t xml:space="preserve">z sesji Rady Miejskiej w Przasnyszu </w:t>
      </w:r>
    </w:p>
    <w:p w:rsidR="00A5503C" w:rsidRDefault="00A5503C" w:rsidP="00A5503C">
      <w:pPr>
        <w:jc w:val="center"/>
      </w:pPr>
      <w:r>
        <w:rPr>
          <w:b/>
        </w:rPr>
        <w:t xml:space="preserve">odbytej w dniu </w:t>
      </w:r>
      <w:r>
        <w:rPr>
          <w:b/>
        </w:rPr>
        <w:t>17 sierpnia</w:t>
      </w:r>
      <w:r>
        <w:rPr>
          <w:b/>
        </w:rPr>
        <w:t xml:space="preserve"> 2021 r. </w:t>
      </w:r>
    </w:p>
    <w:p w:rsidR="00A5503C" w:rsidRDefault="00A5503C" w:rsidP="00A5503C">
      <w:pPr>
        <w:jc w:val="center"/>
      </w:pPr>
      <w:r>
        <w:rPr>
          <w:b/>
        </w:rPr>
        <w:t xml:space="preserve">pod przewodnictwem </w:t>
      </w:r>
    </w:p>
    <w:p w:rsidR="00A5503C" w:rsidRDefault="00A5503C" w:rsidP="00A5503C">
      <w:pPr>
        <w:jc w:val="center"/>
      </w:pPr>
      <w:r>
        <w:rPr>
          <w:b/>
        </w:rPr>
        <w:t xml:space="preserve">Przewodniczącego Rady Miejskiej – </w:t>
      </w:r>
    </w:p>
    <w:p w:rsidR="00A5503C" w:rsidRDefault="00A5503C" w:rsidP="00A5503C">
      <w:pPr>
        <w:jc w:val="center"/>
      </w:pPr>
      <w:r>
        <w:rPr>
          <w:b/>
        </w:rPr>
        <w:t>pana mgr inż. Wojciecha Długokęckiego</w:t>
      </w:r>
    </w:p>
    <w:p w:rsidR="00A5503C" w:rsidRDefault="00A5503C" w:rsidP="00A5503C">
      <w:pPr>
        <w:rPr>
          <w:b/>
        </w:rPr>
      </w:pPr>
    </w:p>
    <w:p w:rsidR="00A5503C" w:rsidRDefault="00A5503C" w:rsidP="00A5503C">
      <w:pPr>
        <w:rPr>
          <w:b/>
        </w:rPr>
      </w:pPr>
    </w:p>
    <w:p w:rsidR="00A5503C" w:rsidRDefault="00A5503C" w:rsidP="00A5503C">
      <w:r>
        <w:t>Obecni według załączonych list obecności.</w:t>
      </w:r>
    </w:p>
    <w:p w:rsidR="00A5503C" w:rsidRDefault="00A5503C" w:rsidP="00A5503C"/>
    <w:p w:rsidR="00A5503C" w:rsidRDefault="00A5503C" w:rsidP="00A5503C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pPr>
        <w:ind w:firstLine="360"/>
        <w:jc w:val="both"/>
      </w:pPr>
      <w:r>
        <w:t>Otworzył XLIV</w:t>
      </w:r>
      <w:r>
        <w:t xml:space="preserve"> sesję Rady Miejskiej w Przasnyszu i powitał wszystkich przybyłych. </w:t>
      </w:r>
    </w:p>
    <w:p w:rsidR="00A5503C" w:rsidRDefault="00A5503C" w:rsidP="00A5503C">
      <w:pPr>
        <w:jc w:val="both"/>
      </w:pPr>
      <w:r>
        <w:t>Poinformował, że na stan 15 Radnych zgodnie z listą ob</w:t>
      </w:r>
      <w:r>
        <w:t>ecności, 11</w:t>
      </w:r>
      <w:r>
        <w:t xml:space="preserve"> Radnych jest obecnych, dlatego stwierdził prawomocność obrad. </w:t>
      </w:r>
    </w:p>
    <w:p w:rsidR="00A5503C" w:rsidRDefault="00A5503C" w:rsidP="00A5503C">
      <w:pPr>
        <w:jc w:val="both"/>
      </w:pPr>
      <w:r>
        <w:t>Kontynuując przedstawił następujący proponowany porządek sesji: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  <w:jc w:val="both"/>
      </w:pPr>
      <w:r w:rsidRPr="0090375C">
        <w:t>Otwarcie posiedzenia i stwierdzenie prawomocności obrad.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  <w:jc w:val="both"/>
      </w:pPr>
      <w:r w:rsidRPr="0090375C">
        <w:t>Przyjęcie porządku obrad.</w:t>
      </w:r>
    </w:p>
    <w:p w:rsidR="00A5503C" w:rsidRDefault="00A5503C" w:rsidP="00A5503C">
      <w:pPr>
        <w:numPr>
          <w:ilvl w:val="0"/>
          <w:numId w:val="7"/>
        </w:numPr>
        <w:suppressAutoHyphens w:val="0"/>
        <w:jc w:val="both"/>
      </w:pPr>
      <w:r w:rsidRPr="0090375C">
        <w:t xml:space="preserve">Przyjęcie protokołu z sesji z dnia </w:t>
      </w:r>
      <w:r>
        <w:t>27 lipca</w:t>
      </w:r>
      <w:r w:rsidRPr="0090375C">
        <w:t xml:space="preserve"> 2021 r.</w:t>
      </w:r>
    </w:p>
    <w:p w:rsidR="00A5503C" w:rsidRDefault="00A5503C" w:rsidP="00A5503C">
      <w:pPr>
        <w:numPr>
          <w:ilvl w:val="0"/>
          <w:numId w:val="7"/>
        </w:numPr>
        <w:suppressAutoHyphens w:val="0"/>
        <w:jc w:val="both"/>
      </w:pPr>
      <w:r>
        <w:t xml:space="preserve">Przyjęcie uchwały w sprawie wymagań, jakie powinien spełniać projekt Budżetu Obywatelskiego Miasta Przasnysz na rok 2022. </w:t>
      </w:r>
    </w:p>
    <w:p w:rsidR="00A5503C" w:rsidRPr="007E4F26" w:rsidRDefault="00A5503C" w:rsidP="00A5503C">
      <w:pPr>
        <w:numPr>
          <w:ilvl w:val="0"/>
          <w:numId w:val="7"/>
        </w:numPr>
        <w:suppressAutoHyphens w:val="0"/>
        <w:jc w:val="both"/>
      </w:pPr>
      <w:r w:rsidRPr="007E4F26">
        <w:t>Przyjęcie uchwały w sprawie wyrażenia zgody na wydzierżawienie nieruchomości na okres 5 lat w trybie bezprzetargowym.</w:t>
      </w:r>
    </w:p>
    <w:p w:rsidR="00A5503C" w:rsidRPr="00A67C9B" w:rsidRDefault="00A5503C" w:rsidP="00A5503C">
      <w:pPr>
        <w:pStyle w:val="Akapitzlist"/>
        <w:numPr>
          <w:ilvl w:val="0"/>
          <w:numId w:val="7"/>
        </w:numPr>
        <w:suppressAutoHyphens w:val="0"/>
        <w:jc w:val="both"/>
      </w:pPr>
      <w:r w:rsidRPr="00A67C9B">
        <w:t>Przyjęcie uchwały w sprawie rozpatrzenia skargi na działalność Burmistrza Przasnysza.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</w:pPr>
      <w:r w:rsidRPr="0090375C">
        <w:t>Interpelacje i zapytania.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</w:pPr>
      <w:r w:rsidRPr="0090375C">
        <w:t>Wolne wnioski.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  <w:jc w:val="both"/>
      </w:pPr>
      <w:r w:rsidRPr="0090375C">
        <w:t>Sprawy różne.</w:t>
      </w:r>
    </w:p>
    <w:p w:rsidR="00A5503C" w:rsidRPr="0090375C" w:rsidRDefault="00A5503C" w:rsidP="00A5503C">
      <w:pPr>
        <w:numPr>
          <w:ilvl w:val="0"/>
          <w:numId w:val="7"/>
        </w:numPr>
        <w:suppressAutoHyphens w:val="0"/>
        <w:jc w:val="both"/>
      </w:pPr>
      <w:r w:rsidRPr="0090375C">
        <w:t>Zamknięcie obrad.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</w:pPr>
      <w:r>
        <w:t>Zgodnie z ustaleniami ze wspólnego posiedzenia Komisji Stałych Rady Miejskiej w Przasnyszu zgłosił wniosek formalny dotyczący</w:t>
      </w:r>
      <w:r>
        <w:t>:</w:t>
      </w:r>
    </w:p>
    <w:p w:rsidR="00A5503C" w:rsidRDefault="00A5503C" w:rsidP="00A5503C">
      <w:pPr>
        <w:pStyle w:val="Akapitzlist"/>
        <w:numPr>
          <w:ilvl w:val="0"/>
          <w:numId w:val="2"/>
        </w:numPr>
        <w:jc w:val="both"/>
      </w:pPr>
      <w:r>
        <w:t>Zdjęcia punktu 6 z  porządku obrad.</w:t>
      </w:r>
    </w:p>
    <w:p w:rsidR="00FC541A" w:rsidRDefault="00FC541A" w:rsidP="00FC541A">
      <w:pPr>
        <w:ind w:left="644"/>
        <w:jc w:val="both"/>
      </w:pPr>
    </w:p>
    <w:p w:rsidR="00A5503C" w:rsidRDefault="00A5503C" w:rsidP="00A5503C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P</w:t>
      </w:r>
      <w:r>
        <w:rPr>
          <w:lang w:eastAsia="pl-PL"/>
        </w:rPr>
        <w:t>oddał pod głosowanie wniosek formalny w sprawie:</w:t>
      </w:r>
    </w:p>
    <w:p w:rsidR="00FC541A" w:rsidRPr="00A67C9B" w:rsidRDefault="00FC541A" w:rsidP="00FC541A">
      <w:pPr>
        <w:pStyle w:val="Akapitzlist"/>
        <w:numPr>
          <w:ilvl w:val="0"/>
          <w:numId w:val="10"/>
        </w:numPr>
        <w:suppressAutoHyphens w:val="0"/>
        <w:jc w:val="both"/>
      </w:pPr>
      <w:r>
        <w:t>Zdjęcia z porządku obrad pkt. 6</w:t>
      </w:r>
      <w:r w:rsidR="00A5503C">
        <w:t xml:space="preserve"> tj. </w:t>
      </w:r>
      <w:r>
        <w:t xml:space="preserve">Przyjęcie </w:t>
      </w:r>
      <w:r w:rsidRPr="00A67C9B">
        <w:t>uchwały w sprawie rozpatrzenia skargi na działalność Burmistrza Przasnysza.</w:t>
      </w:r>
    </w:p>
    <w:p w:rsidR="00A5503C" w:rsidRDefault="00A5503C" w:rsidP="00FC541A">
      <w:pPr>
        <w:pStyle w:val="Akapitzlist"/>
        <w:jc w:val="both"/>
      </w:pPr>
    </w:p>
    <w:p w:rsidR="00A5503C" w:rsidRDefault="00FC541A" w:rsidP="00FC541A">
      <w:pPr>
        <w:jc w:val="both"/>
      </w:pPr>
      <w:r>
        <w:rPr>
          <w:b/>
          <w:bCs/>
          <w:i/>
          <w:iCs/>
        </w:rPr>
        <w:t>Rada Miejska w liczbie 11</w:t>
      </w:r>
      <w:r w:rsidR="00A5503C" w:rsidRPr="00FC541A">
        <w:rPr>
          <w:b/>
          <w:bCs/>
          <w:i/>
          <w:iCs/>
        </w:rPr>
        <w:t xml:space="preserve"> Radnych jednogłośnie przyjęła powyższy wniosek.</w:t>
      </w:r>
    </w:p>
    <w:p w:rsidR="00A5503C" w:rsidRDefault="00A5503C" w:rsidP="00A5503C">
      <w:pPr>
        <w:widowControl w:val="0"/>
        <w:autoSpaceDE w:val="0"/>
        <w:jc w:val="both"/>
        <w:rPr>
          <w:b/>
          <w:bCs/>
          <w:i/>
          <w:iCs/>
        </w:rPr>
      </w:pPr>
    </w:p>
    <w:p w:rsidR="00A5503C" w:rsidRDefault="00A5503C" w:rsidP="00A5503C">
      <w:pPr>
        <w:widowControl w:val="0"/>
        <w:autoSpaceDE w:val="0"/>
        <w:jc w:val="both"/>
      </w:pPr>
      <w:r>
        <w:rPr>
          <w:b/>
          <w:bCs/>
          <w:i/>
          <w:iCs/>
        </w:rPr>
        <w:t xml:space="preserve">wyniki głosowania: </w:t>
      </w:r>
      <w:r>
        <w:t>http://przasnysz-rada.alf</w:t>
      </w:r>
      <w:r w:rsidR="00FC541A">
        <w:t>atv.pl/glosowania/glosowanie/103</w:t>
      </w:r>
    </w:p>
    <w:p w:rsidR="00A5503C" w:rsidRDefault="00A5503C" w:rsidP="00A5503C">
      <w:pPr>
        <w:widowControl w:val="0"/>
        <w:tabs>
          <w:tab w:val="left" w:pos="1080"/>
        </w:tabs>
        <w:autoSpaceDE w:val="0"/>
        <w:rPr>
          <w:b/>
          <w:bCs/>
          <w:i/>
          <w:iCs/>
        </w:rPr>
      </w:pPr>
    </w:p>
    <w:p w:rsidR="00A5503C" w:rsidRDefault="00A5503C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FC541A" w:rsidRDefault="00FC541A" w:rsidP="00A5503C">
      <w:pPr>
        <w:tabs>
          <w:tab w:val="left" w:pos="284"/>
        </w:tabs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A5503C" w:rsidRDefault="00A5503C" w:rsidP="00A5503C">
      <w:pPr>
        <w:jc w:val="both"/>
      </w:pPr>
      <w:r>
        <w:t>Odczytał nowy rozszerzony porządek obrad: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  <w:jc w:val="both"/>
      </w:pPr>
      <w:r w:rsidRPr="0090375C">
        <w:t>Otwarcie posiedzenia i stwierdzenie prawomocności obrad.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  <w:jc w:val="both"/>
      </w:pPr>
      <w:r w:rsidRPr="0090375C">
        <w:t>Przyjęcie porządku obrad.</w:t>
      </w:r>
    </w:p>
    <w:p w:rsidR="00FC541A" w:rsidRDefault="00FC541A" w:rsidP="00FC541A">
      <w:pPr>
        <w:numPr>
          <w:ilvl w:val="0"/>
          <w:numId w:val="11"/>
        </w:numPr>
        <w:suppressAutoHyphens w:val="0"/>
        <w:jc w:val="both"/>
      </w:pPr>
      <w:r w:rsidRPr="0090375C">
        <w:t xml:space="preserve">Przyjęcie protokołu z sesji z dnia </w:t>
      </w:r>
      <w:r>
        <w:t>27 lipca</w:t>
      </w:r>
      <w:r w:rsidRPr="0090375C">
        <w:t xml:space="preserve"> 2021 r.</w:t>
      </w:r>
    </w:p>
    <w:p w:rsidR="00FC541A" w:rsidRDefault="00FC541A" w:rsidP="00FC541A">
      <w:pPr>
        <w:numPr>
          <w:ilvl w:val="0"/>
          <w:numId w:val="11"/>
        </w:numPr>
        <w:suppressAutoHyphens w:val="0"/>
        <w:jc w:val="both"/>
      </w:pPr>
      <w:r>
        <w:t xml:space="preserve">Przyjęcie uchwały w sprawie wymagań, jakie powinien spełniać projekt Budżetu Obywatelskiego Miasta Przasnysz na rok 2022. </w:t>
      </w:r>
    </w:p>
    <w:p w:rsidR="00FC541A" w:rsidRPr="007E4F26" w:rsidRDefault="00FC541A" w:rsidP="00FC541A">
      <w:pPr>
        <w:numPr>
          <w:ilvl w:val="0"/>
          <w:numId w:val="11"/>
        </w:numPr>
        <w:suppressAutoHyphens w:val="0"/>
        <w:jc w:val="both"/>
      </w:pPr>
      <w:r w:rsidRPr="007E4F26">
        <w:t>Przyjęcie uchwały w sprawie wyrażenia zgody na wydzierżawienie nieruchomości na okres 5 lat w trybie bezprzetargowym.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</w:pPr>
      <w:r w:rsidRPr="0090375C">
        <w:t>Interpelacje i zapytania.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</w:pPr>
      <w:r w:rsidRPr="0090375C">
        <w:t>Wolne wnioski.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  <w:jc w:val="both"/>
      </w:pPr>
      <w:r w:rsidRPr="0090375C">
        <w:t>Sprawy różne.</w:t>
      </w:r>
    </w:p>
    <w:p w:rsidR="00FC541A" w:rsidRPr="0090375C" w:rsidRDefault="00FC541A" w:rsidP="00FC541A">
      <w:pPr>
        <w:numPr>
          <w:ilvl w:val="0"/>
          <w:numId w:val="11"/>
        </w:numPr>
        <w:suppressAutoHyphens w:val="0"/>
        <w:jc w:val="both"/>
      </w:pPr>
      <w:r w:rsidRPr="0090375C">
        <w:t>Zamknięcie obrad.</w:t>
      </w:r>
    </w:p>
    <w:p w:rsidR="00A5503C" w:rsidRDefault="00A5503C" w:rsidP="00A5503C">
      <w:pPr>
        <w:suppressAutoHyphens w:val="0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503C" w:rsidRDefault="00A5503C" w:rsidP="00A5503C">
      <w:pPr>
        <w:tabs>
          <w:tab w:val="left" w:pos="284"/>
        </w:tabs>
        <w:jc w:val="both"/>
      </w:pPr>
      <w:r>
        <w:t xml:space="preserve">Zwracając się do państwa Radnych, zapytał o uwagi do przedstawionego porządku obrad. </w:t>
      </w:r>
    </w:p>
    <w:p w:rsidR="00A5503C" w:rsidRDefault="00A5503C" w:rsidP="00A5503C"/>
    <w:p w:rsidR="00A5503C" w:rsidRDefault="00FC541A" w:rsidP="00A5503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Rada Miejska w liczbie 11</w:t>
      </w:r>
      <w:r w:rsidR="00A5503C">
        <w:rPr>
          <w:b/>
          <w:bCs/>
          <w:i/>
          <w:iCs/>
        </w:rPr>
        <w:t xml:space="preserve"> Radnych jednogłośnie przyjęła powyższy porządek obrad.</w:t>
      </w:r>
    </w:p>
    <w:p w:rsidR="00A5503C" w:rsidRDefault="00A5503C" w:rsidP="00A5503C">
      <w:pPr>
        <w:jc w:val="both"/>
        <w:rPr>
          <w:b/>
          <w:bCs/>
          <w:i/>
          <w:iCs/>
        </w:rPr>
      </w:pPr>
    </w:p>
    <w:p w:rsidR="00A5503C" w:rsidRDefault="00A5503C" w:rsidP="00A5503C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wyniki głosowania: </w:t>
      </w:r>
      <w:r>
        <w:t>http://przasnysz-rada.alf</w:t>
      </w:r>
      <w:r w:rsidR="00FC541A">
        <w:t>atv.pl/glosowania/glosowanie/103</w:t>
      </w:r>
    </w:p>
    <w:p w:rsidR="00A5503C" w:rsidRDefault="00A5503C" w:rsidP="00A5503C">
      <w:pPr>
        <w:jc w:val="both"/>
      </w:pPr>
    </w:p>
    <w:p w:rsidR="00A5503C" w:rsidRDefault="00A5503C" w:rsidP="00A5503C">
      <w:pPr>
        <w:pStyle w:val="Nagwek3"/>
        <w:tabs>
          <w:tab w:val="clear" w:pos="0"/>
          <w:tab w:val="left" w:pos="708"/>
        </w:tabs>
        <w:spacing w:before="0" w:after="0"/>
        <w:ind w:left="288" w:firstLine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A5503C" w:rsidRDefault="00A5503C" w:rsidP="00A5503C">
      <w:pPr>
        <w:pStyle w:val="Nagwek3"/>
        <w:tabs>
          <w:tab w:val="clear" w:pos="0"/>
          <w:tab w:val="left" w:pos="708"/>
        </w:tabs>
        <w:spacing w:before="0" w:after="0"/>
        <w:ind w:left="4752" w:hanging="432"/>
        <w:rPr>
          <w:rFonts w:eastAsia="Arial Unicode MS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pPr>
        <w:tabs>
          <w:tab w:val="left" w:pos="284"/>
        </w:tabs>
        <w:ind w:firstLine="360"/>
        <w:jc w:val="both"/>
      </w:pPr>
      <w:r>
        <w:t>Zapytał o uwagi do tr</w:t>
      </w:r>
      <w:r w:rsidR="00FC541A">
        <w:t>eści protokołu z sesji z dnia 27 lipca</w:t>
      </w:r>
      <w:r>
        <w:t xml:space="preserve"> 2021 r.</w:t>
      </w:r>
    </w:p>
    <w:p w:rsidR="00A5503C" w:rsidRDefault="00A5503C" w:rsidP="00A5503C">
      <w:pPr>
        <w:tabs>
          <w:tab w:val="left" w:pos="284"/>
        </w:tabs>
        <w:ind w:firstLine="360"/>
        <w:jc w:val="both"/>
      </w:pPr>
    </w:p>
    <w:p w:rsidR="00A5503C" w:rsidRDefault="00FC541A" w:rsidP="00A5503C">
      <w:pPr>
        <w:jc w:val="both"/>
        <w:rPr>
          <w:b/>
          <w:i/>
        </w:rPr>
      </w:pPr>
      <w:r>
        <w:rPr>
          <w:b/>
          <w:bCs/>
          <w:i/>
          <w:iCs/>
        </w:rPr>
        <w:t>Rada Miejska w liczbie 11</w:t>
      </w:r>
      <w:r w:rsidR="00A5503C">
        <w:rPr>
          <w:b/>
          <w:bCs/>
          <w:i/>
          <w:iCs/>
        </w:rPr>
        <w:t xml:space="preserve"> Radnych jednogłośnie </w:t>
      </w:r>
      <w:r w:rsidR="00A5503C">
        <w:rPr>
          <w:b/>
          <w:i/>
        </w:rPr>
        <w:t>przyjęła protokół bez poprawek.</w:t>
      </w: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widowControl w:val="0"/>
        <w:autoSpaceDE w:val="0"/>
        <w:jc w:val="both"/>
      </w:pPr>
      <w:r>
        <w:rPr>
          <w:b/>
          <w:bCs/>
          <w:i/>
          <w:iCs/>
        </w:rPr>
        <w:t xml:space="preserve">wyniki głosowania: </w:t>
      </w:r>
      <w:r>
        <w:t>http://przasnysz-rada.alf</w:t>
      </w:r>
      <w:r w:rsidR="00FC541A">
        <w:t>atv.pl/glosowania/glosowanie/103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pStyle w:val="Nagwek3"/>
        <w:tabs>
          <w:tab w:val="clear" w:pos="0"/>
          <w:tab w:val="left" w:pos="708"/>
        </w:tabs>
        <w:spacing w:before="0" w:after="0"/>
        <w:ind w:left="0" w:firstLine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4.</w:t>
      </w:r>
    </w:p>
    <w:p w:rsidR="00A5503C" w:rsidRDefault="00A5503C" w:rsidP="00A5503C"/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r>
        <w:t>Przedstawił projekt uchwały w sprawie:</w:t>
      </w:r>
    </w:p>
    <w:p w:rsidR="00A5503C" w:rsidRDefault="00FC541A" w:rsidP="00FC541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>
        <w:t>wymagań, jakie powinien spełniać projekt Budżetu Obywatelskiego Miasta Przasnysz na rok 2022.</w:t>
      </w:r>
    </w:p>
    <w:p w:rsidR="00FC541A" w:rsidRDefault="00FC541A" w:rsidP="00FC541A">
      <w:pPr>
        <w:pStyle w:val="Akapitzlist"/>
        <w:tabs>
          <w:tab w:val="left" w:pos="284"/>
        </w:tabs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5503C" w:rsidRDefault="00A5503C" w:rsidP="00A5503C">
      <w:pPr>
        <w:jc w:val="both"/>
      </w:pPr>
      <w:r>
        <w:t xml:space="preserve">Podał uzasadnienie do projektu uchwały w przedmiotowej sprawie. 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A5503C" w:rsidRDefault="00A5503C" w:rsidP="00A5503C">
      <w:pPr>
        <w:jc w:val="both"/>
        <w:rPr>
          <w:i/>
          <w:lang w:eastAsia="pl-PL"/>
        </w:rPr>
      </w:pPr>
    </w:p>
    <w:p w:rsidR="00A5503C" w:rsidRDefault="00A5503C" w:rsidP="00A5503C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A5503C" w:rsidRDefault="00A5503C" w:rsidP="00A5503C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A5503C" w:rsidRDefault="00A5503C" w:rsidP="00A5503C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A5503C" w:rsidRDefault="00A5503C" w:rsidP="00A5503C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C541A" w:rsidRDefault="00FC541A" w:rsidP="00FC541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>
        <w:t>wymagań, jakie powinien spełniać projekt Budżetu Obywatelskiego Miasta Przasnysz na rok 2022.</w:t>
      </w:r>
    </w:p>
    <w:p w:rsidR="00A5503C" w:rsidRDefault="00A5503C" w:rsidP="00A5503C">
      <w:pPr>
        <w:pStyle w:val="Tekstpodstawowy"/>
        <w:ind w:left="720"/>
        <w:rPr>
          <w:rFonts w:ascii="Times New Roman" w:hAnsi="Times New Roman" w:cs="Times New Roman"/>
        </w:rPr>
      </w:pPr>
    </w:p>
    <w:p w:rsidR="00A5503C" w:rsidRDefault="00FC541A" w:rsidP="00A5503C">
      <w:pPr>
        <w:jc w:val="both"/>
        <w:rPr>
          <w:b/>
          <w:i/>
        </w:rPr>
      </w:pPr>
      <w:r>
        <w:rPr>
          <w:b/>
          <w:bCs/>
          <w:i/>
          <w:iCs/>
        </w:rPr>
        <w:t>Rada Miejska w liczbie 11</w:t>
      </w:r>
      <w:r w:rsidR="00A5503C">
        <w:rPr>
          <w:b/>
          <w:bCs/>
          <w:i/>
          <w:iCs/>
        </w:rPr>
        <w:t xml:space="preserve"> Radnych jednogłośnie </w:t>
      </w:r>
      <w:r w:rsidR="00A5503C">
        <w:rPr>
          <w:b/>
          <w:i/>
        </w:rPr>
        <w:t>przyjęła powyższą uchwałę.</w:t>
      </w: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widowControl w:val="0"/>
        <w:autoSpaceDE w:val="0"/>
        <w:jc w:val="both"/>
      </w:pPr>
      <w:r>
        <w:rPr>
          <w:b/>
          <w:bCs/>
          <w:i/>
          <w:iCs/>
        </w:rPr>
        <w:t xml:space="preserve">wyniki głosowania: </w:t>
      </w:r>
      <w:r>
        <w:t>http://przasnysz-rada.alf</w:t>
      </w:r>
      <w:r w:rsidR="00FC541A">
        <w:t>atv.pl/glosowania/glosowanie/103</w:t>
      </w:r>
    </w:p>
    <w:p w:rsidR="00A5503C" w:rsidRDefault="00A5503C" w:rsidP="00A5503C">
      <w:pPr>
        <w:jc w:val="both"/>
        <w:rPr>
          <w:rFonts w:eastAsia="Arial Unicode MS"/>
          <w:i/>
        </w:rPr>
      </w:pPr>
    </w:p>
    <w:p w:rsidR="00A5503C" w:rsidRDefault="00A5503C" w:rsidP="00A5503C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</w:t>
      </w:r>
      <w:r w:rsidR="00FC541A">
        <w:rPr>
          <w:b/>
          <w:bCs/>
        </w:rPr>
        <w:t>er podjętej Uchwały: XLIV/325</w:t>
      </w:r>
      <w:r>
        <w:rPr>
          <w:b/>
          <w:bCs/>
        </w:rPr>
        <w:t>/2021</w:t>
      </w:r>
    </w:p>
    <w:p w:rsidR="00A5503C" w:rsidRDefault="00A5503C" w:rsidP="00A5503C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A5503C" w:rsidRDefault="00A5503C" w:rsidP="00A5503C"/>
    <w:p w:rsidR="00A5503C" w:rsidRDefault="00A5503C" w:rsidP="00A5503C">
      <w:pPr>
        <w:pStyle w:val="Nagwek3"/>
        <w:tabs>
          <w:tab w:val="clear" w:pos="0"/>
          <w:tab w:val="left" w:pos="708"/>
        </w:tabs>
        <w:spacing w:before="0" w:after="0"/>
        <w:ind w:left="0" w:firstLine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5.</w:t>
      </w:r>
    </w:p>
    <w:p w:rsidR="00A5503C" w:rsidRDefault="00A5503C" w:rsidP="00A5503C"/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r>
        <w:t>Przedstawił projekt uchwały w sprawie:</w:t>
      </w:r>
    </w:p>
    <w:p w:rsidR="00A5503C" w:rsidRDefault="00FC541A" w:rsidP="00FC541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 w:rsidRPr="007E4F26">
        <w:t>wyrażenia zgody na wydzierżawienie nieruchomości na okres 5 lat w trybie bezprzetargowym.</w:t>
      </w:r>
    </w:p>
    <w:p w:rsidR="00FC541A" w:rsidRDefault="00FC541A" w:rsidP="00FC541A">
      <w:pPr>
        <w:pStyle w:val="Akapitzlist"/>
        <w:tabs>
          <w:tab w:val="left" w:pos="284"/>
        </w:tabs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5503C" w:rsidRDefault="00A5503C" w:rsidP="00A5503C">
      <w:pPr>
        <w:jc w:val="both"/>
      </w:pPr>
      <w:r>
        <w:t xml:space="preserve">Podał uzasadnienie do projektu uchwały w przedmiotowej sprawie. 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A5503C" w:rsidRDefault="00A5503C" w:rsidP="00A5503C">
      <w:pPr>
        <w:jc w:val="both"/>
        <w:rPr>
          <w:i/>
          <w:lang w:eastAsia="pl-PL"/>
        </w:rPr>
      </w:pPr>
    </w:p>
    <w:p w:rsidR="00A5503C" w:rsidRDefault="00A5503C" w:rsidP="00A5503C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A5503C" w:rsidRDefault="00A5503C" w:rsidP="00A5503C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A5503C" w:rsidRDefault="00A5503C" w:rsidP="00A5503C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A5503C" w:rsidRDefault="00A5503C" w:rsidP="00A5503C">
      <w:pPr>
        <w:jc w:val="both"/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C541A" w:rsidRDefault="00FC541A" w:rsidP="00FC541A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 w:rsidRPr="007E4F26">
        <w:t>wyrażenia zgody na wydzierżawienie nieruchomości na okres 5 lat w trybie bezprzetargowym.</w:t>
      </w:r>
    </w:p>
    <w:p w:rsidR="00A5503C" w:rsidRDefault="00A5503C" w:rsidP="00A5503C">
      <w:pPr>
        <w:pStyle w:val="Tekstpodstawowy"/>
        <w:ind w:left="720"/>
        <w:rPr>
          <w:rFonts w:ascii="Times New Roman" w:hAnsi="Times New Roman" w:cs="Times New Roman"/>
        </w:rPr>
      </w:pPr>
    </w:p>
    <w:p w:rsidR="00A5503C" w:rsidRDefault="00A5503C" w:rsidP="00A5503C">
      <w:pPr>
        <w:jc w:val="both"/>
        <w:rPr>
          <w:b/>
          <w:i/>
        </w:rPr>
      </w:pPr>
      <w:r>
        <w:rPr>
          <w:b/>
          <w:bCs/>
          <w:i/>
          <w:iCs/>
        </w:rPr>
        <w:t xml:space="preserve">Rada Miejska w </w:t>
      </w:r>
      <w:r w:rsidR="00FC541A">
        <w:rPr>
          <w:b/>
          <w:bCs/>
          <w:i/>
          <w:iCs/>
        </w:rPr>
        <w:t>liczbie 11</w:t>
      </w:r>
      <w:r>
        <w:rPr>
          <w:b/>
          <w:bCs/>
          <w:i/>
          <w:iCs/>
        </w:rPr>
        <w:t xml:space="preserve"> Radnych jednogłośnie </w:t>
      </w:r>
      <w:r>
        <w:rPr>
          <w:b/>
          <w:i/>
        </w:rPr>
        <w:t>przyjęła powyższą uchwałę.</w:t>
      </w: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widowControl w:val="0"/>
        <w:autoSpaceDE w:val="0"/>
        <w:jc w:val="both"/>
      </w:pPr>
      <w:r>
        <w:rPr>
          <w:b/>
          <w:bCs/>
          <w:i/>
          <w:iCs/>
        </w:rPr>
        <w:t xml:space="preserve">wyniki głosowania: </w:t>
      </w:r>
      <w:r>
        <w:t>http://przasnysz-rada.alf</w:t>
      </w:r>
      <w:r w:rsidR="00FC541A">
        <w:t>atv.pl/glosowania/glosowanie/103</w:t>
      </w:r>
    </w:p>
    <w:p w:rsidR="00A5503C" w:rsidRDefault="00A5503C" w:rsidP="00A5503C">
      <w:pPr>
        <w:jc w:val="both"/>
        <w:rPr>
          <w:rFonts w:eastAsia="Arial Unicode MS"/>
          <w:i/>
        </w:rPr>
      </w:pPr>
    </w:p>
    <w:p w:rsidR="00A5503C" w:rsidRDefault="00FC541A" w:rsidP="00A5503C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XLIV/326</w:t>
      </w:r>
      <w:r w:rsidR="00A5503C">
        <w:rPr>
          <w:b/>
          <w:bCs/>
        </w:rPr>
        <w:t>/2021</w:t>
      </w:r>
    </w:p>
    <w:p w:rsidR="00A5503C" w:rsidRDefault="00A5503C" w:rsidP="00A5503C"/>
    <w:p w:rsidR="00FC541A" w:rsidRDefault="00FC541A" w:rsidP="00A5503C"/>
    <w:p w:rsidR="00FC541A" w:rsidRDefault="00FC541A" w:rsidP="00A5503C"/>
    <w:p w:rsidR="00A5503C" w:rsidRDefault="00A5503C" w:rsidP="00A5503C">
      <w:pPr>
        <w:pStyle w:val="Nagwek3"/>
        <w:tabs>
          <w:tab w:val="clear" w:pos="0"/>
          <w:tab w:val="left" w:pos="708"/>
        </w:tabs>
        <w:spacing w:before="0" w:after="0"/>
        <w:ind w:left="0" w:firstLine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6.</w:t>
      </w:r>
    </w:p>
    <w:p w:rsidR="00A5503C" w:rsidRDefault="00A5503C" w:rsidP="00A5503C"/>
    <w:p w:rsidR="00A5503C" w:rsidRDefault="00A5503C" w:rsidP="00A5503C">
      <w:pPr>
        <w:jc w:val="both"/>
        <w:rPr>
          <w:i/>
        </w:rPr>
      </w:pPr>
      <w:r>
        <w:rPr>
          <w:i/>
        </w:rPr>
        <w:t>Interpelacje i zapytania – brak.</w:t>
      </w:r>
    </w:p>
    <w:p w:rsidR="00A5503C" w:rsidRDefault="00A5503C" w:rsidP="00A5503C">
      <w:pPr>
        <w:jc w:val="both"/>
        <w:rPr>
          <w:i/>
        </w:rPr>
      </w:pPr>
    </w:p>
    <w:p w:rsidR="00FC541A" w:rsidRDefault="00FC541A" w:rsidP="00A5503C">
      <w:pPr>
        <w:jc w:val="both"/>
        <w:rPr>
          <w:i/>
        </w:rPr>
      </w:pPr>
    </w:p>
    <w:p w:rsidR="00FC541A" w:rsidRDefault="00FC541A" w:rsidP="00A5503C">
      <w:pPr>
        <w:jc w:val="both"/>
        <w:rPr>
          <w:i/>
        </w:rPr>
      </w:pPr>
    </w:p>
    <w:p w:rsidR="00A5503C" w:rsidRDefault="00FC541A" w:rsidP="00FC541A">
      <w:pPr>
        <w:jc w:val="center"/>
        <w:rPr>
          <w:b/>
          <w:i/>
        </w:rPr>
      </w:pPr>
      <w:r>
        <w:rPr>
          <w:b/>
          <w:i/>
        </w:rPr>
        <w:lastRenderedPageBreak/>
        <w:t>Punkt 7</w:t>
      </w:r>
      <w:r w:rsidR="00A5503C">
        <w:rPr>
          <w:b/>
          <w:i/>
        </w:rPr>
        <w:t>.</w:t>
      </w:r>
    </w:p>
    <w:p w:rsidR="00FC541A" w:rsidRDefault="00FC541A" w:rsidP="00FC541A">
      <w:pPr>
        <w:rPr>
          <w:b/>
          <w:i/>
        </w:rPr>
      </w:pPr>
    </w:p>
    <w:p w:rsidR="00FC541A" w:rsidRDefault="00FC541A" w:rsidP="00FC541A">
      <w:pPr>
        <w:jc w:val="both"/>
        <w:rPr>
          <w:i/>
        </w:rPr>
      </w:pPr>
      <w:r>
        <w:rPr>
          <w:i/>
        </w:rPr>
        <w:t>Wolne wnioski</w:t>
      </w:r>
      <w:r>
        <w:rPr>
          <w:i/>
        </w:rPr>
        <w:t xml:space="preserve"> – brak.</w:t>
      </w:r>
    </w:p>
    <w:p w:rsidR="00FC541A" w:rsidRDefault="00FC541A" w:rsidP="00FC541A">
      <w:pPr>
        <w:rPr>
          <w:b/>
          <w:i/>
        </w:rPr>
      </w:pPr>
    </w:p>
    <w:p w:rsidR="00A5503C" w:rsidRDefault="00A5503C" w:rsidP="00A5503C">
      <w:pPr>
        <w:ind w:firstLine="426"/>
        <w:jc w:val="center"/>
        <w:rPr>
          <w:b/>
          <w:i/>
        </w:rPr>
      </w:pPr>
    </w:p>
    <w:p w:rsidR="00A5503C" w:rsidRDefault="00A5503C" w:rsidP="00A5503C">
      <w:pPr>
        <w:jc w:val="both"/>
        <w:rPr>
          <w:i/>
        </w:rPr>
      </w:pPr>
    </w:p>
    <w:p w:rsidR="00A5503C" w:rsidRDefault="00FC541A" w:rsidP="00FC541A">
      <w:pPr>
        <w:jc w:val="center"/>
        <w:rPr>
          <w:i/>
        </w:rPr>
      </w:pPr>
      <w:r>
        <w:rPr>
          <w:b/>
          <w:i/>
        </w:rPr>
        <w:t>Punkt 8</w:t>
      </w:r>
      <w:r w:rsidR="00A5503C">
        <w:rPr>
          <w:b/>
          <w:i/>
        </w:rPr>
        <w:t>.</w:t>
      </w:r>
    </w:p>
    <w:p w:rsidR="00A5503C" w:rsidRDefault="00A5503C" w:rsidP="00A5503C">
      <w:pPr>
        <w:jc w:val="center"/>
        <w:rPr>
          <w:i/>
        </w:rPr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–</w:t>
      </w:r>
    </w:p>
    <w:p w:rsidR="00A5503C" w:rsidRDefault="00FC541A" w:rsidP="00A5503C">
      <w:pPr>
        <w:jc w:val="both"/>
      </w:pPr>
      <w:r>
        <w:t>Zwrócił się z pytani</w:t>
      </w:r>
      <w:r w:rsidR="00F14892">
        <w:t>ami</w:t>
      </w:r>
      <w:r>
        <w:t xml:space="preserve"> dotyczącym</w:t>
      </w:r>
      <w:r w:rsidR="00F14892">
        <w:t>i</w:t>
      </w:r>
      <w:r>
        <w:t xml:space="preserve"> przetargu na ul. Zawodzie oraz dofinansowania na budowę boiska przy Szkole Podstawowej Nr 1.</w:t>
      </w:r>
    </w:p>
    <w:p w:rsidR="00FC541A" w:rsidRDefault="00FC541A" w:rsidP="00A5503C">
      <w:pPr>
        <w:jc w:val="both"/>
      </w:pPr>
    </w:p>
    <w:p w:rsidR="00FC541A" w:rsidRDefault="00FC541A" w:rsidP="00FC541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5503C" w:rsidRDefault="00FC541A" w:rsidP="00A5503C">
      <w:pPr>
        <w:jc w:val="both"/>
      </w:pPr>
      <w:r>
        <w:t xml:space="preserve">Udzielił </w:t>
      </w:r>
      <w:r w:rsidR="00F14892">
        <w:t xml:space="preserve">odpowiedzi na powyższe pytania. </w:t>
      </w:r>
    </w:p>
    <w:p w:rsidR="00F14892" w:rsidRDefault="00F14892" w:rsidP="00A5503C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14892" w:rsidRDefault="00F14892" w:rsidP="00A5503C">
      <w:pPr>
        <w:jc w:val="both"/>
      </w:pPr>
      <w:r>
        <w:t xml:space="preserve">Poruszył temat działki na ul. Makowskiej, na której panuje bałagan i znajduje się wiele psów. Wskazał również na lampę na ul. Baranowskiej, która po wichurze świeci do góry. </w:t>
      </w:r>
    </w:p>
    <w:p w:rsidR="00F14892" w:rsidRDefault="00F14892" w:rsidP="00A5503C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– </w:t>
      </w:r>
      <w:r>
        <w:t>Radny</w:t>
      </w:r>
      <w:r>
        <w:t xml:space="preserve"> –</w:t>
      </w:r>
    </w:p>
    <w:p w:rsidR="00F14892" w:rsidRDefault="00F14892" w:rsidP="00A5503C">
      <w:pPr>
        <w:jc w:val="both"/>
      </w:pPr>
      <w:r>
        <w:t>Zwrócił się z prośbą o ustawienie kosza na śmieci w okolicach kościoła Ojców Pasjonistów.</w:t>
      </w:r>
    </w:p>
    <w:p w:rsidR="00F14892" w:rsidRDefault="00F14892" w:rsidP="00A5503C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>
        <w:rPr>
          <w:b/>
          <w:u w:val="single"/>
        </w:rPr>
        <w:t xml:space="preserve"> – </w:t>
      </w:r>
      <w:r>
        <w:t>Radny –</w:t>
      </w:r>
    </w:p>
    <w:p w:rsidR="00F14892" w:rsidRDefault="00F14892" w:rsidP="00A5503C">
      <w:pPr>
        <w:jc w:val="both"/>
      </w:pPr>
      <w:r>
        <w:t>Zwrócił się z pytaniami dotyczącymi uzupełnienia oświetlenia na osiedlu Orlika oraz na jakim etapie jest projekt oświetlenia ul. Bukowej.</w:t>
      </w:r>
    </w:p>
    <w:p w:rsidR="00F14892" w:rsidRDefault="00F14892" w:rsidP="00A5503C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14892" w:rsidRDefault="00F14892" w:rsidP="00F14892">
      <w:pPr>
        <w:jc w:val="both"/>
      </w:pPr>
      <w:r>
        <w:t xml:space="preserve">Udzielił </w:t>
      </w:r>
      <w:r>
        <w:t>odpowiedzi na powyższe pytania.</w:t>
      </w:r>
    </w:p>
    <w:p w:rsidR="00F14892" w:rsidRDefault="00F14892" w:rsidP="00F14892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–</w:t>
      </w:r>
    </w:p>
    <w:p w:rsidR="00F14892" w:rsidRDefault="00F14892" w:rsidP="00F14892">
      <w:pPr>
        <w:jc w:val="both"/>
      </w:pPr>
      <w:r>
        <w:t>Zwrócił się z pytaniem na jakim etapie jest sprawa mieszkańca, omawiana na poprzednim posiedzeniu Komisji Stałych Rady Miejskiej, który się zwrócił o zmianę przeznaczenia działki.</w:t>
      </w:r>
    </w:p>
    <w:p w:rsidR="00F14892" w:rsidRDefault="00F14892" w:rsidP="00F14892">
      <w:pPr>
        <w:jc w:val="both"/>
      </w:pPr>
    </w:p>
    <w:p w:rsidR="00F14892" w:rsidRDefault="00F14892" w:rsidP="00F1489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14892" w:rsidRDefault="00F14892" w:rsidP="00F14892">
      <w:pPr>
        <w:jc w:val="both"/>
      </w:pPr>
      <w:r>
        <w:t xml:space="preserve">Udzielił </w:t>
      </w:r>
      <w:r>
        <w:t>odpowiedzi.</w:t>
      </w:r>
    </w:p>
    <w:p w:rsidR="00E31BE4" w:rsidRDefault="00E31BE4" w:rsidP="00F14892">
      <w:pPr>
        <w:jc w:val="both"/>
      </w:pPr>
    </w:p>
    <w:p w:rsidR="00E31BE4" w:rsidRDefault="00E31BE4" w:rsidP="00E31BE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31BE4" w:rsidRDefault="00E31BE4" w:rsidP="00F14892">
      <w:pPr>
        <w:jc w:val="both"/>
      </w:pPr>
      <w:r>
        <w:t>Zaproponował zamontowanie tablicy informacyjnej przy tężni, która informowałaby o jej właściwościach.</w:t>
      </w:r>
    </w:p>
    <w:p w:rsidR="00E31BE4" w:rsidRDefault="00E31BE4" w:rsidP="00F14892">
      <w:pPr>
        <w:jc w:val="both"/>
      </w:pPr>
    </w:p>
    <w:p w:rsidR="00E31BE4" w:rsidRDefault="00E31BE4">
      <w:pPr>
        <w:suppressAutoHyphens w:val="0"/>
        <w:spacing w:after="160" w:line="259" w:lineRule="auto"/>
      </w:pPr>
      <w:r>
        <w:br w:type="page"/>
      </w:r>
    </w:p>
    <w:p w:rsidR="00A5503C" w:rsidRDefault="00F14892" w:rsidP="00A5503C">
      <w:pPr>
        <w:widowControl w:val="0"/>
        <w:autoSpaceDE w:val="0"/>
        <w:jc w:val="center"/>
      </w:pPr>
      <w:bookmarkStart w:id="0" w:name="_GoBack"/>
      <w:bookmarkEnd w:id="0"/>
      <w:r>
        <w:rPr>
          <w:b/>
          <w:i/>
        </w:rPr>
        <w:lastRenderedPageBreak/>
        <w:t>Punkt 9</w:t>
      </w:r>
      <w:r w:rsidR="00A5503C">
        <w:rPr>
          <w:b/>
          <w:i/>
        </w:rPr>
        <w:t>.</w:t>
      </w:r>
    </w:p>
    <w:p w:rsidR="00A5503C" w:rsidRDefault="00A5503C" w:rsidP="00A5503C">
      <w:pPr>
        <w:jc w:val="both"/>
        <w:rPr>
          <w:b/>
          <w:i/>
        </w:rPr>
      </w:pPr>
    </w:p>
    <w:p w:rsidR="00A5503C" w:rsidRDefault="00A5503C" w:rsidP="00A5503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5503C" w:rsidRDefault="00A5503C" w:rsidP="00A5503C">
      <w:pPr>
        <w:ind w:firstLine="284"/>
        <w:jc w:val="both"/>
      </w:pPr>
      <w:r>
        <w:rPr>
          <w:iCs/>
        </w:rPr>
        <w:t>Wobec wyczerpan</w:t>
      </w:r>
      <w:r w:rsidR="00F14892">
        <w:rPr>
          <w:iCs/>
        </w:rPr>
        <w:t>ia porządku obrad, zamknął XLIV</w:t>
      </w:r>
      <w:r>
        <w:rPr>
          <w:iCs/>
        </w:rPr>
        <w:t xml:space="preserve"> sesję Rady Miejskiej w Przasnyszu </w:t>
      </w:r>
      <w:r>
        <w:rPr>
          <w:iCs/>
        </w:rPr>
        <w:br/>
        <w:t xml:space="preserve">i </w:t>
      </w:r>
      <w:r w:rsidR="00F14892">
        <w:rPr>
          <w:iCs/>
        </w:rPr>
        <w:t>przypomniał, że</w:t>
      </w:r>
      <w:r>
        <w:rPr>
          <w:iCs/>
        </w:rPr>
        <w:t xml:space="preserve"> termin kolejnej sesji </w:t>
      </w:r>
      <w:r w:rsidR="00F14892">
        <w:rPr>
          <w:iCs/>
        </w:rPr>
        <w:t>zaplanowany jest na dzień</w:t>
      </w:r>
      <w:r>
        <w:rPr>
          <w:iCs/>
        </w:rPr>
        <w:t xml:space="preserve"> 28.09.2021 r. godz. 16.00. </w:t>
      </w:r>
    </w:p>
    <w:p w:rsidR="00A5503C" w:rsidRDefault="00A5503C" w:rsidP="00A5503C">
      <w:pPr>
        <w:widowControl w:val="0"/>
        <w:autoSpaceDE w:val="0"/>
        <w:jc w:val="both"/>
        <w:rPr>
          <w:iCs/>
        </w:rPr>
      </w:pPr>
    </w:p>
    <w:p w:rsidR="00A5503C" w:rsidRDefault="00A5503C" w:rsidP="00A5503C">
      <w:pPr>
        <w:widowControl w:val="0"/>
        <w:autoSpaceDE w:val="0"/>
        <w:jc w:val="both"/>
        <w:rPr>
          <w:i/>
          <w:iCs/>
        </w:rPr>
      </w:pPr>
    </w:p>
    <w:p w:rsidR="00A5503C" w:rsidRDefault="00A5503C" w:rsidP="00A5503C">
      <w:pPr>
        <w:widowControl w:val="0"/>
        <w:autoSpaceDE w:val="0"/>
        <w:jc w:val="both"/>
      </w:pPr>
      <w:r>
        <w:rPr>
          <w:i/>
          <w:iCs/>
        </w:rPr>
        <w:t>Wobec wyczerpania porządku obrad Przewodn</w:t>
      </w:r>
      <w:r w:rsidR="00F14892">
        <w:rPr>
          <w:i/>
          <w:iCs/>
        </w:rPr>
        <w:t>iczący Rady Miejskiej o godz. 16.30 zamknął obrady XLIV</w:t>
      </w:r>
      <w:r>
        <w:rPr>
          <w:i/>
          <w:iCs/>
        </w:rPr>
        <w:t xml:space="preserve"> sesji Rady Miejskiej w Przasnyszu.</w:t>
      </w:r>
    </w:p>
    <w:p w:rsidR="00A5503C" w:rsidRDefault="00A5503C" w:rsidP="00A5503C">
      <w:pPr>
        <w:widowControl w:val="0"/>
        <w:autoSpaceDE w:val="0"/>
        <w:jc w:val="both"/>
        <w:rPr>
          <w:i/>
          <w:iCs/>
        </w:rPr>
      </w:pPr>
    </w:p>
    <w:p w:rsidR="00A5503C" w:rsidRDefault="00A5503C" w:rsidP="00A5503C">
      <w:pPr>
        <w:widowControl w:val="0"/>
        <w:autoSpaceDE w:val="0"/>
        <w:jc w:val="both"/>
        <w:rPr>
          <w:i/>
          <w:iCs/>
        </w:rPr>
      </w:pPr>
    </w:p>
    <w:p w:rsidR="00A5503C" w:rsidRDefault="00A5503C" w:rsidP="00A5503C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A5503C" w:rsidRDefault="00A5503C" w:rsidP="00A5503C">
      <w:pPr>
        <w:widowControl w:val="0"/>
        <w:autoSpaceDE w:val="0"/>
        <w:jc w:val="both"/>
        <w:rPr>
          <w:b/>
          <w:bCs/>
        </w:rPr>
      </w:pPr>
    </w:p>
    <w:p w:rsidR="00A5503C" w:rsidRDefault="00F14892" w:rsidP="00A5503C">
      <w:pPr>
        <w:widowControl w:val="0"/>
        <w:autoSpaceDE w:val="0"/>
        <w:jc w:val="both"/>
      </w:pPr>
      <w:r>
        <w:rPr>
          <w:bCs/>
        </w:rPr>
        <w:t>Olga Frączek</w:t>
      </w:r>
      <w:r>
        <w:rPr>
          <w:bCs/>
        </w:rPr>
        <w:tab/>
      </w:r>
      <w:r>
        <w:rPr>
          <w:bCs/>
        </w:rPr>
        <w:tab/>
      </w:r>
      <w:r w:rsidR="00A5503C">
        <w:rPr>
          <w:b/>
          <w:bCs/>
        </w:rPr>
        <w:t xml:space="preserve"> </w:t>
      </w:r>
      <w:r w:rsidR="00A5503C">
        <w:rPr>
          <w:b/>
          <w:bCs/>
        </w:rPr>
        <w:tab/>
      </w:r>
      <w:r w:rsidR="00A5503C">
        <w:rPr>
          <w:b/>
          <w:bCs/>
        </w:rPr>
        <w:tab/>
      </w:r>
      <w:r w:rsidR="00A5503C">
        <w:rPr>
          <w:b/>
          <w:bCs/>
        </w:rPr>
        <w:tab/>
      </w:r>
      <w:r w:rsidR="00A5503C">
        <w:rPr>
          <w:b/>
          <w:bCs/>
        </w:rPr>
        <w:tab/>
      </w:r>
      <w:r w:rsidR="00A5503C">
        <w:rPr>
          <w:b/>
          <w:bCs/>
        </w:rPr>
        <w:tab/>
        <w:t xml:space="preserve">           Wojciech Długokęcki</w:t>
      </w:r>
    </w:p>
    <w:p w:rsidR="00A5503C" w:rsidRDefault="00A5503C" w:rsidP="00A5503C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A5503C" w:rsidRDefault="00A5503C" w:rsidP="00A5503C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</w:t>
      </w:r>
      <w:r>
        <w:rPr>
          <w:b/>
          <w:bCs/>
        </w:rPr>
        <w:t xml:space="preserve">       </w:t>
      </w:r>
      <w:bookmarkStart w:id="1" w:name="_PictureBullets"/>
      <w:bookmarkEnd w:id="1"/>
    </w:p>
    <w:p w:rsidR="00A5503C" w:rsidRDefault="00A5503C" w:rsidP="00A5503C"/>
    <w:p w:rsidR="00A5503C" w:rsidRDefault="00A5503C" w:rsidP="00A5503C"/>
    <w:p w:rsidR="00206B6C" w:rsidRDefault="00206B6C"/>
    <w:sectPr w:rsidR="00206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79" w:rsidRDefault="00233779" w:rsidP="00E31BE4">
      <w:r>
        <w:separator/>
      </w:r>
    </w:p>
  </w:endnote>
  <w:endnote w:type="continuationSeparator" w:id="0">
    <w:p w:rsidR="00233779" w:rsidRDefault="00233779" w:rsidP="00E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04033"/>
      <w:docPartObj>
        <w:docPartGallery w:val="Page Numbers (Bottom of Page)"/>
        <w:docPartUnique/>
      </w:docPartObj>
    </w:sdtPr>
    <w:sdtContent>
      <w:p w:rsidR="00E31BE4" w:rsidRDefault="00E31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1BE4" w:rsidRDefault="00E31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79" w:rsidRDefault="00233779" w:rsidP="00E31BE4">
      <w:r>
        <w:separator/>
      </w:r>
    </w:p>
  </w:footnote>
  <w:footnote w:type="continuationSeparator" w:id="0">
    <w:p w:rsidR="00233779" w:rsidRDefault="00233779" w:rsidP="00E3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12EC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32DE1E1E"/>
    <w:multiLevelType w:val="hybridMultilevel"/>
    <w:tmpl w:val="22B85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DA2"/>
    <w:multiLevelType w:val="hybridMultilevel"/>
    <w:tmpl w:val="2C76F4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DA21D3"/>
    <w:multiLevelType w:val="hybridMultilevel"/>
    <w:tmpl w:val="760E6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1AC"/>
    <w:multiLevelType w:val="hybridMultilevel"/>
    <w:tmpl w:val="432EA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641E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9023070"/>
    <w:multiLevelType w:val="hybridMultilevel"/>
    <w:tmpl w:val="214A8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4620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7F301CA4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C"/>
    <w:rsid w:val="00206B6C"/>
    <w:rsid w:val="00233779"/>
    <w:rsid w:val="00A5503C"/>
    <w:rsid w:val="00E31BE4"/>
    <w:rsid w:val="00F14892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B4CE-2B09-4299-BBC1-406B184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0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5503C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503C"/>
    <w:pPr>
      <w:keepNext/>
      <w:tabs>
        <w:tab w:val="num" w:pos="0"/>
      </w:tabs>
      <w:spacing w:before="240" w:after="60"/>
      <w:ind w:left="72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03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5503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semiHidden/>
    <w:unhideWhenUsed/>
    <w:rsid w:val="00A5503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5503C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03C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55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B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31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B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2021-08-19T11:26:00Z</dcterms:created>
  <dcterms:modified xsi:type="dcterms:W3CDTF">2021-08-19T12:01:00Z</dcterms:modified>
</cp:coreProperties>
</file>