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8D" w:rsidRDefault="006B1F8D" w:rsidP="006B1F8D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ORM.0012.2.2021</w:t>
      </w:r>
    </w:p>
    <w:p w:rsidR="006B1F8D" w:rsidRDefault="006B1F8D" w:rsidP="006B1F8D">
      <w:pPr>
        <w:rPr>
          <w:rFonts w:ascii="Bookman Old Style" w:hAnsi="Bookman Old Style"/>
          <w:b/>
          <w:sz w:val="36"/>
          <w:szCs w:val="36"/>
        </w:rPr>
      </w:pPr>
    </w:p>
    <w:p w:rsidR="006B1F8D" w:rsidRDefault="006B1F8D" w:rsidP="006B1F8D">
      <w:pPr>
        <w:rPr>
          <w:rFonts w:ascii="Bookman Old Style" w:hAnsi="Bookman Old Style"/>
          <w:b/>
          <w:sz w:val="36"/>
          <w:szCs w:val="36"/>
        </w:rPr>
      </w:pPr>
    </w:p>
    <w:p w:rsidR="006B1F8D" w:rsidRDefault="006B1F8D" w:rsidP="006B1F8D">
      <w:pPr>
        <w:rPr>
          <w:rFonts w:ascii="Bookman Old Style" w:hAnsi="Bookman Old Style"/>
          <w:b/>
          <w:sz w:val="36"/>
          <w:szCs w:val="36"/>
        </w:rPr>
      </w:pPr>
    </w:p>
    <w:p w:rsidR="006B1F8D" w:rsidRDefault="006B1F8D" w:rsidP="006B1F8D">
      <w:pPr>
        <w:rPr>
          <w:rFonts w:ascii="Bookman Old Style" w:hAnsi="Bookman Old Style"/>
          <w:b/>
          <w:sz w:val="36"/>
          <w:szCs w:val="36"/>
        </w:rPr>
      </w:pPr>
    </w:p>
    <w:p w:rsidR="006B1F8D" w:rsidRDefault="006B1F8D" w:rsidP="006B1F8D">
      <w:pPr>
        <w:rPr>
          <w:rFonts w:ascii="Bookman Old Style" w:hAnsi="Bookman Old Style"/>
          <w:b/>
          <w:sz w:val="36"/>
          <w:szCs w:val="36"/>
        </w:rPr>
      </w:pPr>
    </w:p>
    <w:p w:rsidR="006B1F8D" w:rsidRDefault="006B1F8D" w:rsidP="006B1F8D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u w:val="single"/>
        </w:rPr>
        <w:t>PROTOKÓŁ  Nr 37/2021</w:t>
      </w:r>
    </w:p>
    <w:p w:rsidR="006B1F8D" w:rsidRDefault="006B1F8D" w:rsidP="006B1F8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B1F8D" w:rsidRDefault="006B1F8D" w:rsidP="006B1F8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B1F8D" w:rsidRDefault="006B1F8D" w:rsidP="006B1F8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6B1F8D" w:rsidRDefault="006B1F8D" w:rsidP="006B1F8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B1F8D" w:rsidRDefault="006B1F8D" w:rsidP="006B1F8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Komisji Rozwoju Produkcji, Usług,  </w:t>
      </w:r>
      <w:r>
        <w:rPr>
          <w:rFonts w:ascii="Bookman Old Style" w:hAnsi="Bookman Old Style"/>
          <w:b/>
          <w:sz w:val="40"/>
          <w:szCs w:val="40"/>
        </w:rPr>
        <w:br/>
        <w:t>Handlu i Rolnictwa</w:t>
      </w:r>
    </w:p>
    <w:p w:rsidR="006B1F8D" w:rsidRDefault="006B1F8D" w:rsidP="006B1F8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B1F8D" w:rsidRDefault="006B1F8D" w:rsidP="006B1F8D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6B1F8D" w:rsidRDefault="006B1F8D" w:rsidP="006B1F8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6B1F8D" w:rsidRDefault="006B1F8D" w:rsidP="006B1F8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6B1F8D" w:rsidRDefault="006B1F8D" w:rsidP="006B1F8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6B1F8D" w:rsidRDefault="006B1F8D" w:rsidP="006B1F8D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8 lutego 2021</w:t>
      </w:r>
      <w:r>
        <w:rPr>
          <w:rFonts w:ascii="Bookman Old Style" w:hAnsi="Bookman Old Style"/>
          <w:b/>
          <w:sz w:val="40"/>
          <w:szCs w:val="40"/>
        </w:rPr>
        <w:t xml:space="preserve"> r.</w:t>
      </w:r>
    </w:p>
    <w:p w:rsidR="006B1F8D" w:rsidRDefault="006B1F8D" w:rsidP="006B1F8D">
      <w:pPr>
        <w:rPr>
          <w:rFonts w:ascii="Bookman Old Style" w:hAnsi="Bookman Old Style"/>
          <w:sz w:val="36"/>
          <w:szCs w:val="36"/>
        </w:rPr>
      </w:pPr>
    </w:p>
    <w:p w:rsidR="006B1F8D" w:rsidRDefault="006B1F8D" w:rsidP="006B1F8D">
      <w:pPr>
        <w:rPr>
          <w:rFonts w:ascii="Bookman Old Style" w:hAnsi="Bookman Old Style"/>
          <w:sz w:val="36"/>
          <w:szCs w:val="36"/>
        </w:rPr>
      </w:pPr>
    </w:p>
    <w:p w:rsidR="006B1F8D" w:rsidRDefault="006B1F8D" w:rsidP="006B1F8D">
      <w:pPr>
        <w:rPr>
          <w:rFonts w:ascii="Bookman Old Style" w:hAnsi="Bookman Old Style"/>
          <w:sz w:val="36"/>
          <w:szCs w:val="36"/>
        </w:rPr>
      </w:pPr>
    </w:p>
    <w:p w:rsidR="006B1F8D" w:rsidRDefault="006B1F8D" w:rsidP="006B1F8D">
      <w:pPr>
        <w:spacing w:line="254" w:lineRule="auto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6B1F8D" w:rsidRDefault="006B1F8D" w:rsidP="006B1F8D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37/2021</w:t>
      </w:r>
    </w:p>
    <w:p w:rsidR="006B1F8D" w:rsidRDefault="006B1F8D" w:rsidP="006B1F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Rozwoju Produkcji, Usług, Handlu i Rolnictwa</w:t>
      </w:r>
    </w:p>
    <w:p w:rsidR="006B1F8D" w:rsidRDefault="006B1F8D" w:rsidP="006B1F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6B1F8D" w:rsidRDefault="006B1F8D" w:rsidP="006B1F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08.02.2021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r. </w:t>
      </w:r>
    </w:p>
    <w:p w:rsidR="006B1F8D" w:rsidRDefault="006B1F8D" w:rsidP="006B1F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6B1F8D" w:rsidRDefault="006B1F8D" w:rsidP="006B1F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1F8D" w:rsidRDefault="006B1F8D" w:rsidP="006B1F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1F8D" w:rsidRDefault="006B1F8D" w:rsidP="006B1F8D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20 ust. 1 ustawy z dnia 8 marca 1990 r. o samorządzie gminnym (Dz.U. z 2020 r. poz. 713) oraz art. 15zzx ustawy z dnia 2 marca 2020 r. o  szczególnych rozwiązaniach związanych z zapobieganiem, przeciwdziałaniem i zwalczaniem COVID-19, innych chorób zakaźnych oraz wywołanych nimi sytuacji kryzysowych ( Dz.U. z 2020 r. poz. 1842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Cs/>
        </w:rPr>
        <w:t xml:space="preserve">w dniu </w:t>
      </w:r>
      <w:r>
        <w:rPr>
          <w:rFonts w:ascii="Times New Roman" w:hAnsi="Times New Roman" w:cs="Times New Roman"/>
          <w:bCs/>
        </w:rPr>
        <w:t>8 lutego 2021</w:t>
      </w:r>
      <w:r>
        <w:rPr>
          <w:rFonts w:ascii="Times New Roman" w:hAnsi="Times New Roman" w:cs="Times New Roman"/>
          <w:bCs/>
        </w:rPr>
        <w:t xml:space="preserve">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Rozwoju Produkcji, Usług, Handlu i Rolnictwa Rady Miejskiej w Przasnyszu </w:t>
      </w:r>
      <w:r>
        <w:rPr>
          <w:rFonts w:ascii="Times New Roman" w:hAnsi="Times New Roman" w:cs="Times New Roman"/>
        </w:rPr>
        <w:t>z  proponowanym porządkiem obrad:</w:t>
      </w:r>
    </w:p>
    <w:p w:rsidR="006B1F8D" w:rsidRPr="006B1F8D" w:rsidRDefault="006B1F8D" w:rsidP="006B1F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Projekt uchwały w sprawie zmiany uchwały Nr XXXIV/264/2020 Rady Miejskiej w Przasnyszu z dnia 22 grudnia 2020 r. w sprawie  Wieloletniej Prognozy Finansowej Miasta Przasnysza na lata 2021 - 2030.</w:t>
      </w:r>
    </w:p>
    <w:p w:rsidR="006B1F8D" w:rsidRPr="006B1F8D" w:rsidRDefault="006B1F8D" w:rsidP="006B1F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6B1F8D" w:rsidRPr="006B1F8D" w:rsidRDefault="006B1F8D" w:rsidP="006B1F8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Sprawy różne.</w:t>
      </w:r>
    </w:p>
    <w:p w:rsidR="006B1F8D" w:rsidRDefault="006B1F8D" w:rsidP="006B1F8D">
      <w:pPr>
        <w:pStyle w:val="Standard"/>
        <w:jc w:val="both"/>
        <w:rPr>
          <w:rFonts w:ascii="Times New Roman" w:hAnsi="Times New Roman" w:cs="Times New Roman"/>
        </w:rPr>
      </w:pPr>
    </w:p>
    <w:p w:rsidR="006B1F8D" w:rsidRDefault="006B1F8D" w:rsidP="006B1F8D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5 Radnych Rady Miejskiej w posiedzeniu Komisji uczestniczyło 5 Radnych.</w:t>
      </w:r>
    </w:p>
    <w:p w:rsidR="006B1F8D" w:rsidRDefault="006B1F8D" w:rsidP="006B1F8D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B1F8D" w:rsidRDefault="006B1F8D" w:rsidP="006B1F8D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B1F8D" w:rsidRDefault="006B1F8D" w:rsidP="006B1F8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6B1F8D" w:rsidRPr="006B1F8D" w:rsidRDefault="006B1F8D" w:rsidP="006B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8D">
        <w:rPr>
          <w:rFonts w:ascii="Times New Roman" w:hAnsi="Times New Roman" w:cs="Times New Roman"/>
          <w:sz w:val="24"/>
          <w:szCs w:val="24"/>
        </w:rPr>
        <w:t>Projekt uchwały w sprawie zmiany uchwały Nr XXXIV/264/2020 Rady Miejskiej w Przasnyszu z dnia 22 grudnia 2020 r. w sprawie  Wieloletniej Prognozy Finansowej Miasta Przasnysza na lata 2021 - 2030.</w:t>
      </w:r>
    </w:p>
    <w:p w:rsidR="006B1F8D" w:rsidRDefault="006B1F8D" w:rsidP="006B1F8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F8D" w:rsidRDefault="006B1F8D" w:rsidP="006B1F8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6B1F8D" w:rsidRDefault="006B1F8D" w:rsidP="006B1F8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F8D" w:rsidRDefault="006B1F8D" w:rsidP="006B1F8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2</w:t>
      </w:r>
    </w:p>
    <w:p w:rsidR="006B1F8D" w:rsidRDefault="006B1F8D" w:rsidP="006B1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2020 rok.</w:t>
      </w:r>
    </w:p>
    <w:p w:rsidR="006B1F8D" w:rsidRDefault="006B1F8D" w:rsidP="006B1F8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F8D" w:rsidRDefault="006B1F8D" w:rsidP="006B1F8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6B1F8D" w:rsidRDefault="006B1F8D" w:rsidP="006B1F8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F8D" w:rsidRDefault="006B1F8D" w:rsidP="006B1F8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6B1F8D" w:rsidRDefault="006B1F8D" w:rsidP="006B1F8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Pogrubienie"/>
          <w:i/>
          <w:sz w:val="24"/>
          <w:szCs w:val="24"/>
        </w:rPr>
        <w:t>Sprawy różne - brak</w:t>
      </w:r>
    </w:p>
    <w:p w:rsidR="006B1F8D" w:rsidRDefault="006B1F8D" w:rsidP="006B1F8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F8D" w:rsidRDefault="006B1F8D" w:rsidP="006B1F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F8D" w:rsidRDefault="006B1F8D" w:rsidP="006B1F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Przewodniczący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Komisji</w:t>
      </w:r>
    </w:p>
    <w:p w:rsidR="006B1F8D" w:rsidRDefault="006B1F8D" w:rsidP="006B1F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6B1F8D" w:rsidRDefault="006B1F8D" w:rsidP="006B1F8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Piotr Kołakowski</w:t>
      </w:r>
    </w:p>
    <w:p w:rsidR="004D6C81" w:rsidRDefault="004D6C81"/>
    <w:sectPr w:rsidR="004D6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0E9B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86EE8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8D"/>
    <w:rsid w:val="004D6C81"/>
    <w:rsid w:val="006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97B8C-FC08-4110-A71F-0093669A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F8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6B1F8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6B1F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2</cp:revision>
  <cp:lastPrinted>2021-02-15T07:30:00Z</cp:lastPrinted>
  <dcterms:created xsi:type="dcterms:W3CDTF">2021-02-15T07:28:00Z</dcterms:created>
  <dcterms:modified xsi:type="dcterms:W3CDTF">2021-02-15T07:32:00Z</dcterms:modified>
</cp:coreProperties>
</file>