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75" w:rsidRDefault="00EF6675" w:rsidP="00EF6675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ORM.0012.17</w:t>
      </w:r>
      <w:r>
        <w:rPr>
          <w:rFonts w:ascii="Bookman Old Style" w:hAnsi="Bookman Old Style"/>
          <w:b/>
          <w:sz w:val="36"/>
          <w:szCs w:val="36"/>
        </w:rPr>
        <w:t>.2020</w:t>
      </w:r>
    </w:p>
    <w:p w:rsidR="00EF6675" w:rsidRDefault="00EF6675" w:rsidP="00EF6675">
      <w:pPr>
        <w:rPr>
          <w:rFonts w:ascii="Bookman Old Style" w:hAnsi="Bookman Old Style"/>
          <w:b/>
          <w:sz w:val="36"/>
          <w:szCs w:val="36"/>
        </w:rPr>
      </w:pPr>
    </w:p>
    <w:p w:rsidR="00EF6675" w:rsidRDefault="00EF6675" w:rsidP="00EF6675">
      <w:pPr>
        <w:rPr>
          <w:rFonts w:ascii="Bookman Old Style" w:hAnsi="Bookman Old Style"/>
          <w:b/>
          <w:sz w:val="36"/>
          <w:szCs w:val="36"/>
        </w:rPr>
      </w:pPr>
    </w:p>
    <w:p w:rsidR="00EF6675" w:rsidRDefault="00EF6675" w:rsidP="00EF6675">
      <w:pPr>
        <w:rPr>
          <w:rFonts w:ascii="Bookman Old Style" w:hAnsi="Bookman Old Style"/>
          <w:b/>
          <w:sz w:val="36"/>
          <w:szCs w:val="36"/>
        </w:rPr>
      </w:pPr>
    </w:p>
    <w:p w:rsidR="00EF6675" w:rsidRDefault="00EF6675" w:rsidP="00EF6675">
      <w:pPr>
        <w:rPr>
          <w:rFonts w:ascii="Bookman Old Style" w:hAnsi="Bookman Old Style"/>
          <w:b/>
          <w:sz w:val="36"/>
          <w:szCs w:val="36"/>
        </w:rPr>
      </w:pPr>
    </w:p>
    <w:p w:rsidR="00EF6675" w:rsidRDefault="00EF6675" w:rsidP="00EF6675">
      <w:pPr>
        <w:rPr>
          <w:rFonts w:ascii="Bookman Old Style" w:hAnsi="Bookman Old Style"/>
          <w:b/>
          <w:sz w:val="36"/>
          <w:szCs w:val="36"/>
        </w:rPr>
      </w:pPr>
    </w:p>
    <w:p w:rsidR="00EF6675" w:rsidRDefault="00EF6675" w:rsidP="00EF6675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34</w:t>
      </w:r>
      <w:r>
        <w:rPr>
          <w:rFonts w:ascii="Bookman Old Style" w:hAnsi="Bookman Old Style"/>
          <w:b/>
          <w:sz w:val="40"/>
          <w:szCs w:val="40"/>
          <w:u w:val="single"/>
        </w:rPr>
        <w:t>/2020</w:t>
      </w:r>
    </w:p>
    <w:p w:rsidR="00EF6675" w:rsidRDefault="00EF6675" w:rsidP="00EF667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F6675" w:rsidRDefault="00EF6675" w:rsidP="00EF667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F6675" w:rsidRDefault="00EF6675" w:rsidP="00EF667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EF6675" w:rsidRDefault="00EF6675" w:rsidP="00EF667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F6675" w:rsidRDefault="00EF6675" w:rsidP="00EF667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Komisji Oświaty, Kultur</w:t>
      </w:r>
      <w:r w:rsidR="00377238">
        <w:rPr>
          <w:rFonts w:ascii="Bookman Old Style" w:hAnsi="Bookman Old Style"/>
          <w:b/>
          <w:sz w:val="40"/>
          <w:szCs w:val="40"/>
        </w:rPr>
        <w:t xml:space="preserve">y, Zdrowia </w:t>
      </w:r>
      <w:r w:rsidR="00377238">
        <w:rPr>
          <w:rFonts w:ascii="Bookman Old Style" w:hAnsi="Bookman Old Style"/>
          <w:b/>
          <w:sz w:val="40"/>
          <w:szCs w:val="40"/>
        </w:rPr>
        <w:br/>
        <w:t>i Opieki Społecznej</w:t>
      </w:r>
      <w:bookmarkStart w:id="0" w:name="_GoBack"/>
      <w:bookmarkEnd w:id="0"/>
    </w:p>
    <w:p w:rsidR="00EF6675" w:rsidRDefault="00EF6675" w:rsidP="00EF667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F6675" w:rsidRDefault="00EF6675" w:rsidP="00EF667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EF6675" w:rsidRDefault="00EF6675" w:rsidP="00EF667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EF6675" w:rsidRDefault="00EF6675" w:rsidP="00EF667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EF6675" w:rsidRDefault="00EF6675" w:rsidP="00EF667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F6675" w:rsidRDefault="00EF6675" w:rsidP="00EF6675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1 grudnia</w:t>
      </w:r>
      <w:r>
        <w:rPr>
          <w:rFonts w:ascii="Bookman Old Style" w:hAnsi="Bookman Old Style"/>
          <w:b/>
          <w:sz w:val="40"/>
          <w:szCs w:val="40"/>
        </w:rPr>
        <w:t xml:space="preserve"> 2020 r.</w:t>
      </w:r>
    </w:p>
    <w:p w:rsidR="00EF6675" w:rsidRDefault="00EF6675" w:rsidP="00EF6675">
      <w:pPr>
        <w:rPr>
          <w:rFonts w:ascii="Bookman Old Style" w:hAnsi="Bookman Old Style"/>
          <w:sz w:val="36"/>
          <w:szCs w:val="36"/>
        </w:rPr>
      </w:pPr>
    </w:p>
    <w:p w:rsidR="00EF6675" w:rsidRDefault="00EF6675" w:rsidP="00EF6675">
      <w:pPr>
        <w:rPr>
          <w:rFonts w:ascii="Bookman Old Style" w:hAnsi="Bookman Old Style"/>
          <w:sz w:val="36"/>
          <w:szCs w:val="36"/>
        </w:rPr>
      </w:pPr>
    </w:p>
    <w:p w:rsidR="00EF6675" w:rsidRDefault="00EF6675" w:rsidP="00EF6675">
      <w:pPr>
        <w:rPr>
          <w:rFonts w:ascii="Bookman Old Style" w:hAnsi="Bookman Old Style"/>
          <w:sz w:val="36"/>
          <w:szCs w:val="36"/>
        </w:rPr>
      </w:pPr>
    </w:p>
    <w:p w:rsidR="00EF6675" w:rsidRDefault="00EF6675" w:rsidP="00EF6675">
      <w:pPr>
        <w:spacing w:line="256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EF6675" w:rsidRDefault="00EF6675" w:rsidP="00EF667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34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/2020</w:t>
      </w:r>
    </w:p>
    <w:p w:rsidR="00EF6675" w:rsidRDefault="00EF6675" w:rsidP="00EF6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Oświaty, Kultury, Zdrowia i Opieki Społecznej</w:t>
      </w:r>
    </w:p>
    <w:p w:rsidR="00EF6675" w:rsidRDefault="00EF6675" w:rsidP="00EF6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EF6675" w:rsidRDefault="00EF6675" w:rsidP="00EF6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01.12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.2020 r. </w:t>
      </w:r>
    </w:p>
    <w:p w:rsidR="00EF6675" w:rsidRDefault="00EF6675" w:rsidP="00EF6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EF6675" w:rsidRDefault="00EF6675" w:rsidP="00EF66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6675" w:rsidRDefault="00EF6675" w:rsidP="00EF66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F6675" w:rsidRDefault="00EF6675" w:rsidP="00EF6675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713) oraz art. 15zzx ustawy z dnia 2 marca 2020 r. o  szczególnych rozwiązaniach związanych z zapobieganiem, przeciwdziałaniem i zwalczaniem COVID-19, innych chorób zakaźnych oraz wywołanych nimi sytuacji kryzysowych ( Dz.U. z 2020 r. poz. 1842) </w:t>
      </w:r>
      <w:r>
        <w:rPr>
          <w:rFonts w:ascii="Times New Roman" w:hAnsi="Times New Roman" w:cs="Times New Roman"/>
          <w:bCs/>
        </w:rPr>
        <w:t xml:space="preserve">w dniu </w:t>
      </w:r>
      <w:r>
        <w:rPr>
          <w:rFonts w:ascii="Times New Roman" w:hAnsi="Times New Roman" w:cs="Times New Roman"/>
          <w:bCs/>
        </w:rPr>
        <w:t>1 grudnia</w:t>
      </w:r>
      <w:r>
        <w:rPr>
          <w:rFonts w:ascii="Times New Roman" w:hAnsi="Times New Roman" w:cs="Times New Roman"/>
          <w:bCs/>
        </w:rPr>
        <w:t xml:space="preserve"> 2020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</w:t>
      </w:r>
      <w:r>
        <w:rPr>
          <w:rFonts w:ascii="Times New Roman" w:hAnsi="Times New Roman" w:cs="Times New Roman"/>
          <w:bCs/>
        </w:rPr>
        <w:t>oświaty, Kultury, Zdrowia i Opieki Społecznej</w:t>
      </w:r>
      <w:r>
        <w:rPr>
          <w:rFonts w:ascii="Times New Roman" w:hAnsi="Times New Roman" w:cs="Times New Roman"/>
          <w:bCs/>
        </w:rPr>
        <w:t xml:space="preserve">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EF6675" w:rsidRDefault="00EF6675" w:rsidP="00EF6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Wieloletniej Prognozy Finansowej Miasta Przasnysza na lata 2021-2030.</w:t>
      </w:r>
    </w:p>
    <w:p w:rsidR="00EF6675" w:rsidRDefault="00EF6675" w:rsidP="00EF6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budżetowej Miasta Przasnysza na 2021 rok wraz z wydaniem opinii.</w:t>
      </w:r>
    </w:p>
    <w:p w:rsidR="00EF6675" w:rsidRDefault="00EF6675" w:rsidP="00EF6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F6675" w:rsidRDefault="00EF6675" w:rsidP="00EF6675">
      <w:pPr>
        <w:pStyle w:val="Standard"/>
        <w:jc w:val="both"/>
        <w:rPr>
          <w:rFonts w:ascii="Times New Roman" w:hAnsi="Times New Roman" w:cs="Times New Roman"/>
        </w:rPr>
      </w:pPr>
    </w:p>
    <w:p w:rsidR="00EF6675" w:rsidRDefault="00EF6675" w:rsidP="00EF667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7 Radnych Rady Miejskiej w posiedzeniu Komisji uczestniczyło 7 Radnych.</w:t>
      </w:r>
    </w:p>
    <w:p w:rsidR="00EF6675" w:rsidRDefault="00EF6675" w:rsidP="00EF667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F6675" w:rsidRDefault="00EF6675" w:rsidP="00EF667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F6675" w:rsidRDefault="00EF6675" w:rsidP="00EF667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F6675" w:rsidRDefault="00EF6675" w:rsidP="00EF667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EF6675" w:rsidRDefault="00EF6675" w:rsidP="00EF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Wieloletniej Prognozy Finansowej Miasta Przasnysza na lata 2021-2030.</w:t>
      </w:r>
    </w:p>
    <w:p w:rsidR="00EF6675" w:rsidRDefault="00EF6675" w:rsidP="00EF66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675" w:rsidRDefault="00EF6675" w:rsidP="00EF66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EF6675" w:rsidRDefault="00EF6675" w:rsidP="00EF66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75" w:rsidRDefault="00EF6675" w:rsidP="00EF667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EF6675" w:rsidRDefault="00EF6675" w:rsidP="00EF66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budżetowej Miasta Przasnysza na 2021 rok wraz z wydaniem opinii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675" w:rsidRDefault="00EF6675" w:rsidP="00EF66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EF6675" w:rsidRDefault="00EF6675" w:rsidP="00EF66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75" w:rsidRDefault="00EF6675" w:rsidP="00EF66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EF6675" w:rsidRDefault="00EF6675" w:rsidP="00EF667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EF6675" w:rsidRDefault="00EF6675" w:rsidP="00EF6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675" w:rsidRDefault="00EF6675" w:rsidP="00EF6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675" w:rsidRDefault="00EF6675" w:rsidP="00EF66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Przewodnicząca Komisji</w:t>
      </w:r>
    </w:p>
    <w:p w:rsidR="00EF6675" w:rsidRDefault="00EF6675" w:rsidP="00EF66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04D0F" w:rsidRDefault="00EF6675" w:rsidP="00EF6675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Małgorzata Żbikowska</w:t>
      </w:r>
    </w:p>
    <w:sectPr w:rsidR="00D0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2CA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5"/>
    <w:rsid w:val="00377238"/>
    <w:rsid w:val="00D04D0F"/>
    <w:rsid w:val="00E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8C92-2AFD-495A-940B-B22D20B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67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F66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EF6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2</cp:revision>
  <dcterms:created xsi:type="dcterms:W3CDTF">2021-01-27T10:09:00Z</dcterms:created>
  <dcterms:modified xsi:type="dcterms:W3CDTF">2021-01-27T10:18:00Z</dcterms:modified>
</cp:coreProperties>
</file>