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41" w:rsidRDefault="00A62D41" w:rsidP="00A62D41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PROTOKÓŁ Nr 32/2020</w:t>
      </w:r>
    </w:p>
    <w:p w:rsidR="00A62D41" w:rsidRDefault="00A62D41" w:rsidP="00A62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 posiedzenia Komisji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Oświaty, Kultury, Zdrowia i Opieki Społecznej</w:t>
      </w:r>
    </w:p>
    <w:p w:rsidR="00A62D41" w:rsidRDefault="00A62D41" w:rsidP="00A62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Rady Miejskiej w Przasnyszu </w:t>
      </w:r>
    </w:p>
    <w:p w:rsidR="00A62D41" w:rsidRDefault="00A62D41" w:rsidP="00A62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 dniu 26.10.2020 r. </w:t>
      </w:r>
    </w:p>
    <w:p w:rsidR="00A62D41" w:rsidRDefault="00A62D41" w:rsidP="00A62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przeprowadzonego w sposób korespondencyjny.</w:t>
      </w:r>
    </w:p>
    <w:p w:rsidR="00A62D41" w:rsidRDefault="00A62D41" w:rsidP="00A62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2D41" w:rsidRDefault="00A62D41" w:rsidP="00A62D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2D41" w:rsidRDefault="00A62D41" w:rsidP="00A62D41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 art. 20 ust. 1 ustawy z dnia 8 marca 1990 r. o samorządzie gminnym (Dz.U. z 2020 r. poz. 713) oraz art. 15zzx ustawy z dnia 31 marca 2020 r. o  zmianie ustawy o szczególnych rozwiązaniach związanych z zapobieganiem, przeciwdziałaniem i zwalczaniem COVID-19, innych chorób zakaźnych oraz wywołanych nimi sytuacji kryzysowych oraz niektórych innych ustaw ( Dz.U. z 2020 r. poz. 374 z późn. zm.) </w:t>
      </w:r>
      <w:r>
        <w:rPr>
          <w:rFonts w:ascii="Times New Roman" w:hAnsi="Times New Roman" w:cs="Times New Roman"/>
          <w:bCs/>
        </w:rPr>
        <w:t xml:space="preserve">w dniu 26 października </w:t>
      </w:r>
      <w:r>
        <w:rPr>
          <w:rFonts w:ascii="Times New Roman" w:hAnsi="Times New Roman" w:cs="Times New Roman"/>
          <w:bCs/>
        </w:rPr>
        <w:br/>
        <w:t>2020 r. w sposób korespondencyjny odbyło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posiedzenie Komisji </w:t>
      </w:r>
      <w:r w:rsidRPr="00A62D41">
        <w:rPr>
          <w:rFonts w:ascii="Times New Roman" w:eastAsia="Times New Roman" w:hAnsi="Times New Roman" w:cs="Times New Roman"/>
        </w:rPr>
        <w:t>Oświaty, Kultury, Zdrowia i Opieki Społecznej</w:t>
      </w:r>
      <w:r w:rsidRPr="00A62D4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Rady Miejskiej w Przasnyszu </w:t>
      </w:r>
      <w:r>
        <w:rPr>
          <w:rFonts w:ascii="Times New Roman" w:hAnsi="Times New Roman" w:cs="Times New Roman"/>
        </w:rPr>
        <w:t>z  proponowanym porządkiem obrad:</w:t>
      </w:r>
    </w:p>
    <w:p w:rsidR="00A62D41" w:rsidRPr="00D24608" w:rsidRDefault="00A62D41" w:rsidP="00A62D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zmiany Wieloletniej Prognozy Finansowej Miasta Przasnysza na lata 2020 - 2029.</w:t>
      </w:r>
    </w:p>
    <w:p w:rsidR="00A62D41" w:rsidRPr="00D24608" w:rsidRDefault="00A62D41" w:rsidP="00A62D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2020 rok.</w:t>
      </w:r>
    </w:p>
    <w:p w:rsidR="00A62D41" w:rsidRPr="00D24608" w:rsidRDefault="00A62D41" w:rsidP="00A62D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wprowadzenia regulaminu korzystania z obiektu – tężni solankowej zlokalizowanej przy ul. Orlika w Przasnyszu.</w:t>
      </w:r>
    </w:p>
    <w:p w:rsidR="00A62D41" w:rsidRPr="00D24608" w:rsidRDefault="00A62D41" w:rsidP="00A62D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przyjęcia Planu Rozwoju Lokalnego Miasta Przasnysz na lata 2021-2024.</w:t>
      </w:r>
    </w:p>
    <w:p w:rsidR="00A62D41" w:rsidRPr="00D24608" w:rsidRDefault="00A62D41" w:rsidP="00A62D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przyjęcia Planu Rozwoju Instytucjonalnego Miasta Przasnysz na lata 2021-2024.</w:t>
      </w:r>
    </w:p>
    <w:p w:rsidR="00A62D41" w:rsidRPr="00D24608" w:rsidRDefault="00A62D41" w:rsidP="00A62D4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zawarcia porozumienia międzygminnego dotyczącego współdziałania przy wyznaczeniu obszaru i granic aglomeracji Przasnysz.</w:t>
      </w:r>
    </w:p>
    <w:p w:rsidR="00A62D41" w:rsidRPr="00D24608" w:rsidRDefault="00A62D41" w:rsidP="00A62D4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odbierania odpadów komunalnych od właścicieli nieruchomości, na których nie zamieszkują mieszkańcy, a powstają odpady komunalne.</w:t>
      </w:r>
    </w:p>
    <w:p w:rsidR="00A62D41" w:rsidRPr="00D24608" w:rsidRDefault="00A62D41" w:rsidP="00A62D4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opłaty za gospodarowanie odpadami komunalnymi odbieranymi od właścicieli nieruchomości, na których nie zamieszkują mieszkańcy, a powstają odpady komunalne.</w:t>
      </w:r>
    </w:p>
    <w:p w:rsidR="00A62D41" w:rsidRPr="00D24608" w:rsidRDefault="00A62D41" w:rsidP="00A62D4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ustalenia stawki opłaty za gospodarowanie odpadami komunalnymi za pojemnik o określonej pojemności.</w:t>
      </w:r>
    </w:p>
    <w:p w:rsidR="00A62D41" w:rsidRPr="00D24608" w:rsidRDefault="00A62D41" w:rsidP="00A62D4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ustalenia sposobu obliczania opłaty za gospodarowanie odpadami komunalnymi na terenie nieruchomości, na których w części zamieszkują mieszkańcy i na których w części nie zamieszkują mieszkańcy, a powstają odpady komunalne.</w:t>
      </w:r>
    </w:p>
    <w:p w:rsidR="00A62D41" w:rsidRPr="00D24608" w:rsidRDefault="00A62D41" w:rsidP="00A62D4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zwolnienia w części z opłaty za gospodarowanie odpadami komunalnymi.</w:t>
      </w:r>
    </w:p>
    <w:p w:rsidR="00A62D41" w:rsidRPr="00D24608" w:rsidRDefault="00A62D41" w:rsidP="00A62D4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wyboru metody ustalenia opłaty za gospodarowanie odpadami komunalnymi oraz ustalenia stawki takiej opłaty.</w:t>
      </w:r>
    </w:p>
    <w:p w:rsidR="00A62D41" w:rsidRPr="00D24608" w:rsidRDefault="00A62D41" w:rsidP="00A62D4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terminu, częstotliwości i trybu uiszczania opłaty za gospodarowanie odpadami komunalnymi.</w:t>
      </w:r>
    </w:p>
    <w:p w:rsidR="00A62D41" w:rsidRPr="00D24608" w:rsidRDefault="00A62D41" w:rsidP="00A62D4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Regulaminu utrzymania czystości i porządku na terenie miasta Przasnysz.</w:t>
      </w:r>
    </w:p>
    <w:p w:rsidR="00A62D41" w:rsidRPr="00D24608" w:rsidRDefault="00A62D41" w:rsidP="00A62D4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</w:t>
      </w:r>
      <w:r w:rsidRPr="00D24608">
        <w:rPr>
          <w:rFonts w:ascii="Times New Roman" w:eastAsia="Calibri" w:hAnsi="Times New Roman" w:cs="Times New Roman"/>
          <w:sz w:val="24"/>
          <w:szCs w:val="24"/>
        </w:rPr>
        <w:t xml:space="preserve"> w sprawie szczegółowego sposobu i zakresu świadczenia usług </w:t>
      </w:r>
      <w:r w:rsidRPr="00D24608">
        <w:rPr>
          <w:rFonts w:ascii="Times New Roman" w:eastAsia="Calibri" w:hAnsi="Times New Roman" w:cs="Times New Roman"/>
          <w:sz w:val="24"/>
          <w:szCs w:val="24"/>
        </w:rPr>
        <w:br/>
        <w:t xml:space="preserve">w zakresie odbierania odpadów komunalnych od właścicieli nieruchomości </w:t>
      </w:r>
      <w:r w:rsidRPr="00D24608">
        <w:rPr>
          <w:rFonts w:ascii="Times New Roman" w:eastAsia="Calibri" w:hAnsi="Times New Roman" w:cs="Times New Roman"/>
          <w:sz w:val="24"/>
          <w:szCs w:val="24"/>
        </w:rPr>
        <w:br/>
        <w:t>i zagospodarowania tych odpadów.</w:t>
      </w:r>
    </w:p>
    <w:p w:rsidR="00A62D41" w:rsidRPr="00D24608" w:rsidRDefault="00A62D41" w:rsidP="00A62D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Przedstawienie „Informacji o stanie realizacji zadań oświatowych za rok szkolny 2019/2020, w tym o wynikach egzaminów”.</w:t>
      </w:r>
    </w:p>
    <w:p w:rsidR="00A62D41" w:rsidRPr="00D24608" w:rsidRDefault="00A62D41" w:rsidP="00A62D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lastRenderedPageBreak/>
        <w:t>Sprawy różne.</w:t>
      </w:r>
    </w:p>
    <w:p w:rsidR="00A62D41" w:rsidRDefault="00A62D41" w:rsidP="00A62D41">
      <w:pPr>
        <w:pStyle w:val="Standard"/>
        <w:jc w:val="both"/>
        <w:rPr>
          <w:rFonts w:ascii="Times New Roman" w:hAnsi="Times New Roman" w:cs="Times New Roman"/>
        </w:rPr>
      </w:pPr>
    </w:p>
    <w:p w:rsidR="00A62D41" w:rsidRDefault="00A62D41" w:rsidP="00A62D41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</w:rPr>
        <w:t>Stwi</w:t>
      </w:r>
      <w:r>
        <w:rPr>
          <w:rFonts w:ascii="Times New Roman" w:hAnsi="Times New Roman" w:cs="Times New Roman"/>
          <w:bCs/>
        </w:rPr>
        <w:t>erdzono prawomocność obrad: Na 7</w:t>
      </w:r>
      <w:r>
        <w:rPr>
          <w:rFonts w:ascii="Times New Roman" w:hAnsi="Times New Roman" w:cs="Times New Roman"/>
          <w:bCs/>
        </w:rPr>
        <w:t xml:space="preserve"> Radnych Rady Miejskiej w pos</w:t>
      </w:r>
      <w:r>
        <w:rPr>
          <w:rFonts w:ascii="Times New Roman" w:hAnsi="Times New Roman" w:cs="Times New Roman"/>
          <w:bCs/>
        </w:rPr>
        <w:t>iedzeniu Komisji uczestniczyło 7</w:t>
      </w:r>
      <w:r>
        <w:rPr>
          <w:rFonts w:ascii="Times New Roman" w:hAnsi="Times New Roman" w:cs="Times New Roman"/>
          <w:bCs/>
        </w:rPr>
        <w:t xml:space="preserve"> Radnych.</w:t>
      </w:r>
    </w:p>
    <w:p w:rsidR="00A62D41" w:rsidRDefault="00A62D41" w:rsidP="00A62D41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62D41" w:rsidRDefault="00A62D41" w:rsidP="00A62D41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62D41" w:rsidRDefault="00A62D41" w:rsidP="00A62D41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62D41" w:rsidRDefault="00A62D41" w:rsidP="00A62D41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1</w:t>
      </w:r>
    </w:p>
    <w:p w:rsidR="00A62D41" w:rsidRDefault="00A62D41" w:rsidP="00A6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zmiany Wieloletniej Prognozy Finansowej Miasta Przasnysza na lata 2020 - 2029.</w:t>
      </w: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OKZiOS</w:t>
      </w:r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2D41" w:rsidRDefault="00A62D41" w:rsidP="00A62D41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2</w:t>
      </w:r>
    </w:p>
    <w:p w:rsidR="00A62D41" w:rsidRDefault="00A62D41" w:rsidP="00A6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2020 rok.</w:t>
      </w: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OKZiOS: POZYTYWNE</w:t>
      </w: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2D41" w:rsidRDefault="00A62D41" w:rsidP="00A62D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3</w:t>
      </w:r>
    </w:p>
    <w:p w:rsidR="00A62D41" w:rsidRPr="00D24608" w:rsidRDefault="00A62D41" w:rsidP="00A6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wprowadzenia regulaminu korzystania z obiektu – tężni solankowej zlokalizowanej przy ul. Orlika w Przasnyszu.</w:t>
      </w:r>
    </w:p>
    <w:p w:rsidR="00A62D41" w:rsidRDefault="00A62D41" w:rsidP="00A62D4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OKZiOS: POZYTYWNE</w:t>
      </w: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2D41" w:rsidRDefault="00A62D41" w:rsidP="00A62D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4</w:t>
      </w:r>
    </w:p>
    <w:p w:rsidR="00A62D41" w:rsidRPr="00D24608" w:rsidRDefault="00A62D41" w:rsidP="00A6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przyjęcia Planu Rozwoju Lokalnego Miasta Przasnysz na lata 2021-2024.</w:t>
      </w: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OKZiOS: POZYTYWNE</w:t>
      </w: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D41" w:rsidRDefault="00A62D41" w:rsidP="00A62D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5</w:t>
      </w:r>
    </w:p>
    <w:p w:rsidR="00A62D41" w:rsidRPr="00D24608" w:rsidRDefault="00A62D41" w:rsidP="00A6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przyjęcia Planu Rozwoju Instytucjonalnego Miasta Przasnysz na lata 2021-2024.</w:t>
      </w: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OKZiOS: POZYTYWNE</w:t>
      </w: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D41" w:rsidRDefault="00A62D41" w:rsidP="00A62D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6</w:t>
      </w:r>
    </w:p>
    <w:p w:rsidR="00A62D41" w:rsidRPr="00D24608" w:rsidRDefault="00A62D41" w:rsidP="00A62D4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zawarcia porozumienia międzygminnego dotyczącego współdziałania przy wyznaczeniu obszaru i granic aglomeracji Przasnysz.</w:t>
      </w:r>
    </w:p>
    <w:p w:rsidR="00A62D41" w:rsidRDefault="00A62D41" w:rsidP="00A62D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OKZiOS: POZYTYWNE</w:t>
      </w:r>
    </w:p>
    <w:p w:rsidR="00A62D41" w:rsidRDefault="00A62D41" w:rsidP="00A62D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D41" w:rsidRDefault="00A62D41" w:rsidP="00A62D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7</w:t>
      </w:r>
    </w:p>
    <w:p w:rsidR="00A62D41" w:rsidRDefault="00A62D41" w:rsidP="00A62D4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odbierania odpadów komunalnych od właścicieli nieruchomości, na których nie zamieszkują mieszkańcy, a powstają odpady komunalne.</w:t>
      </w:r>
    </w:p>
    <w:p w:rsidR="00A62D41" w:rsidRDefault="00A62D41" w:rsidP="00A62D4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OKZiOS: POZYTYWNE</w:t>
      </w:r>
    </w:p>
    <w:p w:rsidR="00A62D41" w:rsidRPr="00D24608" w:rsidRDefault="00A62D41" w:rsidP="00A62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8</w:t>
      </w:r>
    </w:p>
    <w:p w:rsidR="00A62D41" w:rsidRDefault="00A62D41" w:rsidP="00A62D4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opłaty za gospodarowanie odpadami komunalnymi odbieranymi od właścicieli nieruchomości, na których nie zamieszkują mieszkańcy, a powstają odpady komunalne.</w:t>
      </w:r>
    </w:p>
    <w:p w:rsidR="00A62D41" w:rsidRDefault="00A62D41" w:rsidP="00A62D4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OKZiOS: POZYTYWNE</w:t>
      </w:r>
    </w:p>
    <w:p w:rsidR="00A62D41" w:rsidRPr="00D24608" w:rsidRDefault="00A62D41" w:rsidP="00A62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9</w:t>
      </w:r>
    </w:p>
    <w:p w:rsidR="00A62D41" w:rsidRDefault="00A62D41" w:rsidP="00A62D4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ustalenia stawki opłaty za gospodarowanie odpadami komunalnymi za pojemnik o określonej pojemności.</w:t>
      </w:r>
    </w:p>
    <w:p w:rsidR="00A62D41" w:rsidRDefault="00A62D41" w:rsidP="00A62D4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OKZiOS: POZYTYWNE</w:t>
      </w:r>
    </w:p>
    <w:p w:rsidR="00A62D41" w:rsidRPr="00D24608" w:rsidRDefault="00A62D41" w:rsidP="00A62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10</w:t>
      </w:r>
    </w:p>
    <w:p w:rsidR="00A62D41" w:rsidRDefault="00A62D41" w:rsidP="00A62D4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ustalenia sposobu obliczania opłaty za gospodarowanie odpadami komunalnymi na terenie nieruchomości, na których w części zamieszkują mieszkańcy i na których w części nie zamieszkują mieszkańcy, a powstają odpady komunalne.</w:t>
      </w:r>
    </w:p>
    <w:p w:rsidR="00A62D41" w:rsidRDefault="00A62D41" w:rsidP="00A62D4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OKZiOS: POZYTYWNE</w:t>
      </w:r>
    </w:p>
    <w:p w:rsidR="00A62D41" w:rsidRPr="00D24608" w:rsidRDefault="00A62D41" w:rsidP="00A62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11</w:t>
      </w:r>
    </w:p>
    <w:p w:rsidR="00A62D41" w:rsidRDefault="00A62D41" w:rsidP="00A62D4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zwolnienia w części z opłaty za gospodarowanie odpadami komunalnymi.</w:t>
      </w:r>
    </w:p>
    <w:p w:rsidR="00A62D41" w:rsidRDefault="00A62D41" w:rsidP="00A62D4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OKZiOS: POZYTYWNE</w:t>
      </w:r>
    </w:p>
    <w:p w:rsidR="00A62D41" w:rsidRPr="00D24608" w:rsidRDefault="00A62D41" w:rsidP="00A62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11</w:t>
      </w:r>
    </w:p>
    <w:p w:rsidR="00A62D41" w:rsidRDefault="00A62D41" w:rsidP="00A62D4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wyboru metody ustalenia opłaty za gospodarowanie odpadami komunalnymi oraz ustalenia stawki takiej opłaty.</w:t>
      </w:r>
    </w:p>
    <w:p w:rsidR="00A62D41" w:rsidRDefault="00A62D41" w:rsidP="00A62D4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OKZiOS: POZYTYWNE</w:t>
      </w:r>
    </w:p>
    <w:p w:rsidR="00A62D41" w:rsidRPr="00D24608" w:rsidRDefault="00A62D41" w:rsidP="00A62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12</w:t>
      </w:r>
    </w:p>
    <w:p w:rsidR="00A62D41" w:rsidRPr="00D24608" w:rsidRDefault="00A62D41" w:rsidP="00A62D4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terminu, częstotliwości i trybu uiszczania opłaty za gospodarowanie odpadami komunalnymi.</w:t>
      </w:r>
    </w:p>
    <w:p w:rsidR="00A62D41" w:rsidRDefault="00A62D41" w:rsidP="00A62D4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OKZiOS: POZYTYWNE</w:t>
      </w:r>
    </w:p>
    <w:p w:rsidR="00A62D41" w:rsidRPr="00D24608" w:rsidRDefault="00A62D41" w:rsidP="00A62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13</w:t>
      </w:r>
    </w:p>
    <w:p w:rsidR="00A62D41" w:rsidRDefault="00A62D41" w:rsidP="00A62D4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terminu, częstotliwości i trybu uiszczania opłaty za gospodarowanie odpadami komunalnymi.</w:t>
      </w:r>
    </w:p>
    <w:p w:rsidR="00A62D41" w:rsidRDefault="00A62D41" w:rsidP="00A62D4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OKZiOS: POZYTYWNE</w:t>
      </w:r>
    </w:p>
    <w:p w:rsidR="00A62D41" w:rsidRPr="00D24608" w:rsidRDefault="00A62D41" w:rsidP="00A62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14</w:t>
      </w:r>
    </w:p>
    <w:p w:rsidR="00A62D41" w:rsidRDefault="00A62D41" w:rsidP="00A62D4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Regulaminu utrzymania czystości i porządku na terenie miasta Przasnysz.</w:t>
      </w:r>
    </w:p>
    <w:p w:rsidR="00A62D41" w:rsidRDefault="00A62D41" w:rsidP="00A62D4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OKZiOS: POZYTYWNE</w:t>
      </w:r>
    </w:p>
    <w:p w:rsidR="00A62D41" w:rsidRPr="00D24608" w:rsidRDefault="00A62D41" w:rsidP="00A62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15</w:t>
      </w:r>
    </w:p>
    <w:p w:rsidR="00A62D41" w:rsidRDefault="00A62D41" w:rsidP="00A62D41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</w:t>
      </w:r>
      <w:r w:rsidRPr="00D24608">
        <w:rPr>
          <w:rFonts w:ascii="Times New Roman" w:eastAsia="Calibri" w:hAnsi="Times New Roman" w:cs="Times New Roman"/>
          <w:sz w:val="24"/>
          <w:szCs w:val="24"/>
        </w:rPr>
        <w:t xml:space="preserve"> w sprawie szczegółowego sposobu i zakresu świadczenia usług </w:t>
      </w:r>
      <w:r w:rsidRPr="00D24608">
        <w:rPr>
          <w:rFonts w:ascii="Times New Roman" w:eastAsia="Calibri" w:hAnsi="Times New Roman" w:cs="Times New Roman"/>
          <w:sz w:val="24"/>
          <w:szCs w:val="24"/>
        </w:rPr>
        <w:br/>
        <w:t xml:space="preserve">w zakresie odbierania odpadów komunalnych od właścicieli nieruchomości </w:t>
      </w:r>
      <w:r w:rsidRPr="00D24608">
        <w:rPr>
          <w:rFonts w:ascii="Times New Roman" w:eastAsia="Calibri" w:hAnsi="Times New Roman" w:cs="Times New Roman"/>
          <w:sz w:val="24"/>
          <w:szCs w:val="24"/>
        </w:rPr>
        <w:br/>
        <w:t>i zagospodarowania tych odpadów.</w:t>
      </w:r>
    </w:p>
    <w:p w:rsidR="00A62D41" w:rsidRDefault="00A62D41" w:rsidP="00A62D41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OKZiOS: POZYTYWNE</w:t>
      </w:r>
    </w:p>
    <w:p w:rsidR="00A62D41" w:rsidRPr="00D24608" w:rsidRDefault="00A62D41" w:rsidP="00A62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16</w:t>
      </w:r>
    </w:p>
    <w:p w:rsidR="00A62D41" w:rsidRDefault="00A62D41" w:rsidP="00A6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Przedstawienie „Informacji o stanie realizacji zadań oświatowych za rok szkolny 2019/2020, w tym o wynikach egzaminów”.</w:t>
      </w:r>
    </w:p>
    <w:p w:rsidR="00A62D41" w:rsidRPr="00D24608" w:rsidRDefault="00A62D41" w:rsidP="00A6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OKZiOS: POZYTYWNE</w:t>
      </w:r>
    </w:p>
    <w:p w:rsidR="00A62D41" w:rsidRDefault="00A62D41" w:rsidP="00A62D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D41" w:rsidRDefault="00A62D41" w:rsidP="00A62D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D41" w:rsidRDefault="00A62D41" w:rsidP="00A62D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2D41" w:rsidRPr="00D24608" w:rsidRDefault="00A62D41" w:rsidP="00A62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17</w:t>
      </w: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Style w:val="Pogrubienie"/>
          <w:i/>
          <w:sz w:val="24"/>
          <w:szCs w:val="24"/>
        </w:rPr>
      </w:pP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Style w:val="Pogrubienie"/>
          <w:i/>
          <w:sz w:val="24"/>
          <w:szCs w:val="24"/>
        </w:rPr>
        <w:t>Sprawy różne - brak</w:t>
      </w:r>
    </w:p>
    <w:p w:rsidR="00A62D41" w:rsidRDefault="00A62D41" w:rsidP="00A62D4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D41" w:rsidRDefault="00A62D41" w:rsidP="00A62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D41" w:rsidRDefault="00A62D41" w:rsidP="00A62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D41" w:rsidRDefault="00A62D41" w:rsidP="00A62D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 w:rsidR="0019793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Komisji</w:t>
      </w:r>
    </w:p>
    <w:p w:rsidR="00A62D41" w:rsidRDefault="00A62D41" w:rsidP="00A62D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62D41" w:rsidRDefault="00A62D41" w:rsidP="00A62D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9793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19793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19793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19793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19793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 w:rsidR="0019793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Małgorzata Żbikowska</w:t>
      </w:r>
    </w:p>
    <w:p w:rsidR="00A62D41" w:rsidRDefault="00A62D41" w:rsidP="00A62D41">
      <w:pPr>
        <w:rPr>
          <w:rFonts w:ascii="Times New Roman" w:hAnsi="Times New Roman" w:cs="Times New Roman"/>
        </w:rPr>
      </w:pPr>
    </w:p>
    <w:p w:rsidR="00A62D41" w:rsidRDefault="00A62D41" w:rsidP="00A62D41"/>
    <w:p w:rsidR="00A62D41" w:rsidRDefault="00A62D41" w:rsidP="00A62D41"/>
    <w:p w:rsidR="00EB3FD2" w:rsidRDefault="00EB3FD2">
      <w:bookmarkStart w:id="0" w:name="_GoBack"/>
      <w:bookmarkEnd w:id="0"/>
    </w:p>
    <w:sectPr w:rsidR="00EB3FD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394805"/>
      <w:docPartObj>
        <w:docPartGallery w:val="Page Numbers (Bottom of Page)"/>
        <w:docPartUnique/>
      </w:docPartObj>
    </w:sdtPr>
    <w:sdtEndPr/>
    <w:sdtContent>
      <w:p w:rsidR="00D24608" w:rsidRDefault="00A713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24608" w:rsidRDefault="00A7133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06B63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41"/>
    <w:rsid w:val="00197933"/>
    <w:rsid w:val="00A62D41"/>
    <w:rsid w:val="00A71335"/>
    <w:rsid w:val="00E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F5082-8A3E-4433-A9B2-76BC94F8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62D41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A62D4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6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D41"/>
  </w:style>
  <w:style w:type="paragraph" w:styleId="Tekstdymka">
    <w:name w:val="Balloon Text"/>
    <w:basedOn w:val="Normalny"/>
    <w:link w:val="TekstdymkaZnak"/>
    <w:uiPriority w:val="99"/>
    <w:semiHidden/>
    <w:unhideWhenUsed/>
    <w:rsid w:val="0019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cp:lastPrinted>2021-01-13T11:45:00Z</cp:lastPrinted>
  <dcterms:created xsi:type="dcterms:W3CDTF">2021-01-13T11:28:00Z</dcterms:created>
  <dcterms:modified xsi:type="dcterms:W3CDTF">2021-01-13T12:08:00Z</dcterms:modified>
</cp:coreProperties>
</file>