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A4" w:rsidRPr="006B25A4" w:rsidRDefault="00CD1BA0" w:rsidP="00FA60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…..</w:t>
      </w:r>
      <w:r w:rsidR="006B25A4"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…/2018</w:t>
      </w:r>
    </w:p>
    <w:p w:rsidR="006B25A4" w:rsidRPr="006B25A4" w:rsidRDefault="006B25A4" w:rsidP="00FA60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 PRZASNYSZU</w:t>
      </w:r>
    </w:p>
    <w:p w:rsidR="006B25A4" w:rsidRPr="006B25A4" w:rsidRDefault="006B25A4" w:rsidP="00FA60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282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 listopada</w:t>
      </w:r>
      <w:bookmarkStart w:id="0" w:name="_GoBack"/>
      <w:bookmarkEnd w:id="0"/>
      <w:r w:rsidR="00800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</w:t>
      </w: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6B25A4" w:rsidRPr="006B25A4" w:rsidRDefault="006B25A4" w:rsidP="006B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B25A4" w:rsidRPr="006B25A4" w:rsidRDefault="006B25A4" w:rsidP="006B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przyjęcia „Programu współpracy Miasta Przasnysz z organizacjami pozarządowymi oraz podmiotami, o których mowa w art. 3 ust. 3 ustawy z dnia 24 kwietnia 2003r. o działalności pożytku publiczne</w:t>
      </w:r>
      <w:r w:rsidR="00CD1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 i o wolontariacie na rok 2019”</w:t>
      </w:r>
    </w:p>
    <w:p w:rsidR="006B25A4" w:rsidRPr="006B25A4" w:rsidRDefault="006B25A4" w:rsidP="006B2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B25A4" w:rsidRPr="006B25A4" w:rsidRDefault="006B25A4" w:rsidP="00DA76B6">
      <w:pPr>
        <w:pStyle w:val="Akapitzlist"/>
        <w:autoSpaceDE w:val="0"/>
        <w:ind w:left="284"/>
        <w:jc w:val="both"/>
      </w:pPr>
      <w:r w:rsidRPr="006B25A4">
        <w:rPr>
          <w:lang w:eastAsia="pl-PL"/>
        </w:rPr>
        <w:t>    Na podstawie art. 18 ust. 2 pkt 15 ustawy z dnia 8 marca 1990 r. o samorządzie gminnym</w:t>
      </w:r>
      <w:r w:rsidR="00131A3F">
        <w:rPr>
          <w:color w:val="FF0000"/>
          <w:lang w:eastAsia="pl-PL"/>
        </w:rPr>
        <w:t xml:space="preserve">   </w:t>
      </w:r>
      <w:r w:rsidR="00DA76B6">
        <w:t>(Dz. U. z 2018 r. poz. 994, 1000, 1349 i 1432)</w:t>
      </w:r>
      <w:r w:rsidR="00DA76B6" w:rsidRPr="006127ED">
        <w:t xml:space="preserve"> </w:t>
      </w:r>
      <w:r w:rsidRPr="006B25A4">
        <w:rPr>
          <w:lang w:eastAsia="pl-PL"/>
        </w:rPr>
        <w:t xml:space="preserve">art. 5a ust.1 ustawy z dnia 24 kwietnia 2003 r. o działalności pożytku publicznego i o wolontariacie </w:t>
      </w:r>
      <w:r w:rsidR="00D42026">
        <w:t>(</w:t>
      </w:r>
      <w:proofErr w:type="spellStart"/>
      <w:r w:rsidR="00D42026">
        <w:t>Dz.U</w:t>
      </w:r>
      <w:proofErr w:type="spellEnd"/>
      <w:r w:rsidR="00D42026">
        <w:t xml:space="preserve">. z 2018 r., poz. 450) </w:t>
      </w:r>
      <w:r w:rsidRPr="006B25A4">
        <w:rPr>
          <w:b/>
          <w:bCs/>
          <w:lang w:eastAsia="pl-PL"/>
        </w:rPr>
        <w:t>Rada Miejska w Przasnyszu uchwala, co następuje</w:t>
      </w:r>
      <w:r w:rsidRPr="006B25A4">
        <w:rPr>
          <w:lang w:eastAsia="pl-PL"/>
        </w:rPr>
        <w:t>:</w:t>
      </w:r>
    </w:p>
    <w:p w:rsidR="006B25A4" w:rsidRPr="006B25A4" w:rsidRDefault="006B25A4" w:rsidP="006B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6B25A4" w:rsidRPr="006B25A4" w:rsidRDefault="006B25A4" w:rsidP="00DA7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Uchwala się „Program współpracy Miasta Przasnysz z organizacjami pozarządowymi oraz podmiotami wymienionymi w art. 3 ust. 3 ustawy z dnia 24 kwietnia 2003r. o działalności pożytku publiczne</w:t>
      </w:r>
      <w:r w:rsidR="00CD1BA0">
        <w:rPr>
          <w:rFonts w:ascii="Times New Roman" w:eastAsia="Times New Roman" w:hAnsi="Times New Roman" w:cs="Times New Roman"/>
          <w:sz w:val="24"/>
          <w:szCs w:val="24"/>
          <w:lang w:eastAsia="pl-PL"/>
        </w:rPr>
        <w:t>go i o wolontariacie na rok 2019</w:t>
      </w:r>
      <w:r w:rsidRPr="006B25A4">
        <w:rPr>
          <w:rFonts w:ascii="Times New Roman" w:eastAsia="Times New Roman" w:hAnsi="Times New Roman" w:cs="Times New Roman"/>
          <w:sz w:val="24"/>
          <w:szCs w:val="24"/>
          <w:lang w:eastAsia="pl-PL"/>
        </w:rPr>
        <w:t>”, stanowiący załącznik do niniejszej uchwały.</w:t>
      </w:r>
    </w:p>
    <w:p w:rsidR="006B25A4" w:rsidRPr="006B25A4" w:rsidRDefault="006B25A4" w:rsidP="006B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6B25A4" w:rsidRPr="006B25A4" w:rsidRDefault="006B25A4" w:rsidP="006B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sz w:val="24"/>
          <w:szCs w:val="24"/>
          <w:lang w:eastAsia="pl-PL"/>
        </w:rPr>
        <w:t>   Wykonanie uchwały powierza się Burmistrzowi Przasnysza.</w:t>
      </w:r>
    </w:p>
    <w:p w:rsidR="006B25A4" w:rsidRPr="006B25A4" w:rsidRDefault="006B25A4" w:rsidP="006B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6B25A4" w:rsidRPr="006B25A4" w:rsidRDefault="006B25A4" w:rsidP="006B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6B25A4" w:rsidRPr="006B25A4" w:rsidRDefault="006B25A4" w:rsidP="006B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sz w:val="24"/>
          <w:szCs w:val="24"/>
          <w:lang w:eastAsia="pl-PL"/>
        </w:rPr>
        <w:t>   Uchwała wchodzi w życie z dniem podjęcia.</w:t>
      </w:r>
    </w:p>
    <w:p w:rsidR="006B25A4" w:rsidRPr="006B25A4" w:rsidRDefault="006B25A4" w:rsidP="006B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B25A4" w:rsidRDefault="006B25A4" w:rsidP="006B25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Miejskiej</w:t>
      </w:r>
    </w:p>
    <w:p w:rsidR="006B25A4" w:rsidRPr="006B25A4" w:rsidRDefault="006B25A4" w:rsidP="00CD1BA0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mgr  Piotr </w:t>
      </w:r>
      <w:proofErr w:type="spellStart"/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Jeronim</w:t>
      </w:r>
      <w:proofErr w:type="spellEnd"/>
    </w:p>
    <w:p w:rsidR="00373AF8" w:rsidRPr="000350CB" w:rsidRDefault="006B25A4" w:rsidP="00035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sectPr w:rsidR="00373AF8" w:rsidRPr="0003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D466F34A"/>
    <w:name w:val="WW8Num9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B9"/>
    <w:rsid w:val="000350CB"/>
    <w:rsid w:val="000D50B9"/>
    <w:rsid w:val="00131A3F"/>
    <w:rsid w:val="002827CD"/>
    <w:rsid w:val="00373AF8"/>
    <w:rsid w:val="005B4166"/>
    <w:rsid w:val="006B25A4"/>
    <w:rsid w:val="006C1841"/>
    <w:rsid w:val="007B6FA8"/>
    <w:rsid w:val="00800394"/>
    <w:rsid w:val="00AC60AA"/>
    <w:rsid w:val="00CD1BA0"/>
    <w:rsid w:val="00D42026"/>
    <w:rsid w:val="00DA76B6"/>
    <w:rsid w:val="00DC2BCE"/>
    <w:rsid w:val="00EB3A88"/>
    <w:rsid w:val="00F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257B8-F346-4CB1-9655-98AAB818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DA76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2017-11-23T08:47:00Z</cp:lastPrinted>
  <dcterms:created xsi:type="dcterms:W3CDTF">2017-11-10T09:01:00Z</dcterms:created>
  <dcterms:modified xsi:type="dcterms:W3CDTF">2018-11-07T07:18:00Z</dcterms:modified>
</cp:coreProperties>
</file>