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31" w:rsidRDefault="00FE6B31" w:rsidP="00B52F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27C83" w:rsidRDefault="00127C83" w:rsidP="00B52F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do Uchwały nr ………/…/2018</w:t>
      </w:r>
    </w:p>
    <w:p w:rsidR="00127C83" w:rsidRDefault="00127C83" w:rsidP="00127C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Rady Miejskiej w Przasnyszu</w:t>
      </w:r>
    </w:p>
    <w:p w:rsidR="00127C83" w:rsidRDefault="00127C83" w:rsidP="00127C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26 kwietnia 2018 r.</w:t>
      </w:r>
    </w:p>
    <w:p w:rsidR="00127C83" w:rsidRDefault="00127C83" w:rsidP="005E4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Statut</w:t>
      </w:r>
    </w:p>
    <w:p w:rsidR="00127C83" w:rsidRPr="005E4D24" w:rsidRDefault="00127C83" w:rsidP="005E4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Żłobka</w:t>
      </w:r>
      <w:r w:rsidR="009B6E04">
        <w:rPr>
          <w:rFonts w:ascii="Times New Roman" w:hAnsi="Times New Roman" w:cs="Times New Roman"/>
          <w:b/>
          <w:sz w:val="32"/>
          <w:szCs w:val="32"/>
        </w:rPr>
        <w:t xml:space="preserve"> Miejskiego </w:t>
      </w:r>
      <w:r w:rsidR="00AB06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Przasnyszu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ogólne.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7C83" w:rsidRPr="00AD5CFC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§1.</w:t>
      </w:r>
    </w:p>
    <w:p w:rsidR="00127C83" w:rsidRDefault="00434CC9" w:rsidP="00127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27C83">
        <w:rPr>
          <w:rFonts w:ascii="Times New Roman" w:hAnsi="Times New Roman" w:cs="Times New Roman"/>
          <w:sz w:val="24"/>
        </w:rPr>
        <w:t xml:space="preserve"> Żłobek</w:t>
      </w:r>
      <w:r w:rsidR="009B6E04">
        <w:rPr>
          <w:rFonts w:ascii="Times New Roman" w:hAnsi="Times New Roman" w:cs="Times New Roman"/>
          <w:sz w:val="24"/>
        </w:rPr>
        <w:t xml:space="preserve"> Miejski</w:t>
      </w:r>
      <w:r w:rsidR="00127C83">
        <w:rPr>
          <w:rFonts w:ascii="Times New Roman" w:hAnsi="Times New Roman" w:cs="Times New Roman"/>
          <w:sz w:val="24"/>
        </w:rPr>
        <w:t xml:space="preserve"> w Przasnyszu, zwany dalej „Żłobkiem”, </w:t>
      </w:r>
      <w:r>
        <w:rPr>
          <w:rFonts w:ascii="Times New Roman" w:hAnsi="Times New Roman" w:cs="Times New Roman"/>
          <w:sz w:val="24"/>
        </w:rPr>
        <w:t>działa na podstawie:</w:t>
      </w:r>
    </w:p>
    <w:p w:rsidR="00127C83" w:rsidRDefault="00127C83" w:rsidP="00127C83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4 lutego 2011 r. o opiece nad dziećmi w wieku do lat 3</w:t>
      </w:r>
    </w:p>
    <w:p w:rsidR="00127C83" w:rsidRDefault="00127C83" w:rsidP="00127C83">
      <w:pPr>
        <w:pStyle w:val="Akapitzlist"/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</w:t>
      </w:r>
      <w:r w:rsidR="000730CA">
        <w:rPr>
          <w:rFonts w:ascii="Times New Roman" w:hAnsi="Times New Roman" w:cs="Times New Roman"/>
          <w:sz w:val="24"/>
        </w:rPr>
        <w:t xml:space="preserve"> U. z 2018 r.</w:t>
      </w:r>
      <w:r w:rsidR="00590332">
        <w:rPr>
          <w:rFonts w:ascii="Times New Roman" w:hAnsi="Times New Roman" w:cs="Times New Roman"/>
          <w:sz w:val="24"/>
        </w:rPr>
        <w:t xml:space="preserve"> poz. 603, </w:t>
      </w:r>
      <w:r>
        <w:rPr>
          <w:rFonts w:ascii="Times New Roman" w:hAnsi="Times New Roman" w:cs="Times New Roman"/>
          <w:sz w:val="24"/>
        </w:rPr>
        <w:t>650),</w:t>
      </w:r>
    </w:p>
    <w:p w:rsidR="00127C83" w:rsidRDefault="00127C83" w:rsidP="00127C83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27 sierpnia 2009 r. o finansach publicznych</w:t>
      </w:r>
    </w:p>
    <w:p w:rsidR="00127C83" w:rsidRDefault="00127C83" w:rsidP="00127C83">
      <w:pPr>
        <w:pStyle w:val="Akapitzlist"/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2017</w:t>
      </w:r>
      <w:r w:rsidR="000730CA">
        <w:rPr>
          <w:rFonts w:ascii="Times New Roman" w:hAnsi="Times New Roman" w:cs="Times New Roman"/>
          <w:sz w:val="24"/>
        </w:rPr>
        <w:t xml:space="preserve"> </w:t>
      </w:r>
      <w:r w:rsidR="0059369A">
        <w:rPr>
          <w:rFonts w:ascii="Times New Roman" w:hAnsi="Times New Roman" w:cs="Times New Roman"/>
          <w:sz w:val="24"/>
        </w:rPr>
        <w:t>r. poz. 2077</w:t>
      </w:r>
      <w:r>
        <w:rPr>
          <w:rFonts w:ascii="Times New Roman" w:hAnsi="Times New Roman" w:cs="Times New Roman"/>
          <w:sz w:val="24"/>
        </w:rPr>
        <w:t xml:space="preserve"> </w:t>
      </w:r>
      <w:r w:rsidR="000730CA">
        <w:rPr>
          <w:rFonts w:ascii="Times New Roman" w:hAnsi="Times New Roman" w:cs="Times New Roman"/>
          <w:sz w:val="24"/>
        </w:rPr>
        <w:t>oraz</w:t>
      </w:r>
      <w:r>
        <w:rPr>
          <w:rFonts w:ascii="Times New Roman" w:hAnsi="Times New Roman" w:cs="Times New Roman"/>
          <w:sz w:val="24"/>
        </w:rPr>
        <w:t xml:space="preserve"> </w:t>
      </w:r>
      <w:r w:rsidR="000730CA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2018 r. poz. 62),</w:t>
      </w:r>
    </w:p>
    <w:p w:rsidR="00127C83" w:rsidRDefault="00127C83" w:rsidP="00127C83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21 listopada 2008 r. o pracownikach samorządowych</w:t>
      </w:r>
    </w:p>
    <w:p w:rsidR="00127C83" w:rsidRDefault="00127C83" w:rsidP="00127C83">
      <w:pPr>
        <w:pStyle w:val="Akapitzlist"/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(Dz. U. z 2016 </w:t>
      </w:r>
      <w:r w:rsidR="000730CA"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>poz.</w:t>
      </w:r>
      <w:r w:rsidR="00586FD9">
        <w:rPr>
          <w:rFonts w:ascii="Times New Roman" w:hAnsi="Times New Roman" w:cs="Times New Roman"/>
          <w:sz w:val="24"/>
        </w:rPr>
        <w:t xml:space="preserve"> </w:t>
      </w:r>
      <w:r w:rsidR="00515DDB">
        <w:rPr>
          <w:rFonts w:ascii="Times New Roman" w:hAnsi="Times New Roman" w:cs="Times New Roman"/>
          <w:sz w:val="24"/>
        </w:rPr>
        <w:t xml:space="preserve">902 oraz z </w:t>
      </w:r>
      <w:r w:rsidR="00590332">
        <w:rPr>
          <w:rFonts w:ascii="Times New Roman" w:hAnsi="Times New Roman" w:cs="Times New Roman"/>
          <w:sz w:val="24"/>
        </w:rPr>
        <w:t>2017 r. poz. 60,</w:t>
      </w:r>
      <w:r>
        <w:rPr>
          <w:rFonts w:ascii="Times New Roman" w:hAnsi="Times New Roman" w:cs="Times New Roman"/>
          <w:sz w:val="24"/>
        </w:rPr>
        <w:t>1930),</w:t>
      </w:r>
    </w:p>
    <w:p w:rsidR="00127C83" w:rsidRPr="005E4D24" w:rsidRDefault="00127C83" w:rsidP="005E4D24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niniejszego Statutu.</w:t>
      </w:r>
    </w:p>
    <w:p w:rsidR="00127C83" w:rsidRPr="00AD5CFC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§2.</w:t>
      </w:r>
    </w:p>
    <w:p w:rsidR="00127C83" w:rsidRDefault="001A4C76" w:rsidP="00127C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Żłobek jest jednostką</w:t>
      </w:r>
      <w:r w:rsidR="00127C83">
        <w:rPr>
          <w:rFonts w:ascii="Times New Roman" w:hAnsi="Times New Roman" w:cs="Times New Roman"/>
          <w:sz w:val="24"/>
        </w:rPr>
        <w:t xml:space="preserve"> organizacyjną</w:t>
      </w:r>
      <w:r w:rsidR="00C713ED">
        <w:rPr>
          <w:rFonts w:ascii="Times New Roman" w:hAnsi="Times New Roman" w:cs="Times New Roman"/>
          <w:sz w:val="24"/>
        </w:rPr>
        <w:t xml:space="preserve"> Gminy</w:t>
      </w:r>
      <w:r w:rsidR="00127C83">
        <w:rPr>
          <w:rFonts w:ascii="Times New Roman" w:hAnsi="Times New Roman" w:cs="Times New Roman"/>
          <w:sz w:val="24"/>
        </w:rPr>
        <w:t xml:space="preserve"> Miast</w:t>
      </w:r>
      <w:r w:rsidR="00C713ED">
        <w:rPr>
          <w:rFonts w:ascii="Times New Roman" w:hAnsi="Times New Roman" w:cs="Times New Roman"/>
          <w:sz w:val="24"/>
        </w:rPr>
        <w:t>a</w:t>
      </w:r>
      <w:r w:rsidR="00127C83">
        <w:rPr>
          <w:rFonts w:ascii="Times New Roman" w:hAnsi="Times New Roman" w:cs="Times New Roman"/>
          <w:sz w:val="24"/>
        </w:rPr>
        <w:t xml:space="preserve"> Przasnysz, nie posiadającą osobowości prawnej.</w:t>
      </w:r>
    </w:p>
    <w:p w:rsidR="00127C83" w:rsidRDefault="00127C83" w:rsidP="00127C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Siedziba Żłobka znajduje się przy ul. </w:t>
      </w:r>
      <w:r w:rsidR="00C713ED"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>w Przasnyszu.</w:t>
      </w:r>
    </w:p>
    <w:p w:rsidR="00127C83" w:rsidRDefault="00127C83" w:rsidP="00127C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Żłobek p</w:t>
      </w:r>
      <w:r w:rsidR="00434CC9">
        <w:rPr>
          <w:rFonts w:ascii="Times New Roman" w:hAnsi="Times New Roman" w:cs="Times New Roman"/>
          <w:sz w:val="24"/>
        </w:rPr>
        <w:t xml:space="preserve">rowadzi działalność na terenie </w:t>
      </w:r>
      <w:r w:rsidR="00C713ED">
        <w:rPr>
          <w:rFonts w:ascii="Times New Roman" w:hAnsi="Times New Roman" w:cs="Times New Roman"/>
          <w:sz w:val="24"/>
        </w:rPr>
        <w:t xml:space="preserve">Gminy </w:t>
      </w:r>
      <w:r w:rsidR="00434CC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iasta Przasnysz.</w:t>
      </w:r>
    </w:p>
    <w:p w:rsidR="00127C83" w:rsidRDefault="00127C83" w:rsidP="00127C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Żłobka sprawuje Burmistrz Przasnysza.</w:t>
      </w:r>
    </w:p>
    <w:p w:rsidR="00127C83" w:rsidRDefault="00127C83" w:rsidP="00AD5CFC">
      <w:pPr>
        <w:spacing w:after="0"/>
        <w:rPr>
          <w:rFonts w:ascii="Times New Roman" w:hAnsi="Times New Roman" w:cs="Times New Roman"/>
          <w:b/>
          <w:sz w:val="24"/>
        </w:rPr>
      </w:pP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II.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i zadania żłobka oraz sposób ich realizacji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4D24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§3.</w:t>
      </w:r>
    </w:p>
    <w:p w:rsidR="00127C83" w:rsidRDefault="00127C83" w:rsidP="00127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działania Żłobka jest:</w:t>
      </w:r>
    </w:p>
    <w:p w:rsidR="00127C83" w:rsidRDefault="00127C83" w:rsidP="00127C8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sprawowanie opieki nad dziećmi w wieku od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 tygodnia życia do lat 3,</w:t>
      </w:r>
    </w:p>
    <w:p w:rsidR="00127C83" w:rsidRDefault="00127C83" w:rsidP="00127C8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funkcji: opiekuńczej, wychowawczej oraz edukacyjnej,</w:t>
      </w:r>
    </w:p>
    <w:p w:rsidR="00127C83" w:rsidRDefault="00127C83" w:rsidP="00127C8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opieki nad dzieckiem w wymiarze do 10 godzin dziennie, względem każdego dziecka,</w:t>
      </w:r>
    </w:p>
    <w:p w:rsidR="005E4D24" w:rsidRDefault="00127C83" w:rsidP="005E4D2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tworzenie grup stosownie do wieku, przebywających w nich, dzieci.</w:t>
      </w:r>
    </w:p>
    <w:p w:rsidR="003827BD" w:rsidRDefault="003827BD" w:rsidP="00AD5CFC">
      <w:pPr>
        <w:spacing w:after="0"/>
        <w:rPr>
          <w:rFonts w:ascii="Times New Roman" w:hAnsi="Times New Roman" w:cs="Times New Roman"/>
          <w:b/>
          <w:sz w:val="24"/>
        </w:rPr>
      </w:pPr>
    </w:p>
    <w:p w:rsidR="00127C83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4.</w:t>
      </w:r>
    </w:p>
    <w:p w:rsidR="00127C83" w:rsidRDefault="00127C83" w:rsidP="00127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Żłobka należy w szczególności:</w:t>
      </w:r>
    </w:p>
    <w:p w:rsidR="00127C83" w:rsidRDefault="00127C83" w:rsidP="00127C83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dziecku opieki w warunkach bytowych zbliżonych do warunków domowych,</w:t>
      </w:r>
    </w:p>
    <w:p w:rsidR="00127C83" w:rsidRDefault="00127C83" w:rsidP="00127C8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zagwarantowanie dziecku właściwej opieki pielęgnacyjnej oraz edukacyjnej, poprzez prowadzenie zajęć zabawowych z elementami edukacji, z uwzględnieniem indywidualnych potrzeb dziecka,</w:t>
      </w:r>
    </w:p>
    <w:p w:rsidR="00127C83" w:rsidRDefault="00127C83" w:rsidP="00127C8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prowadzenie zajęć opiekuńczo – wychowawczych i edukacyjnych, uwzględniających rozwój psychomotoryczny dziecka, właściwych do wieku dziecka,</w:t>
      </w:r>
    </w:p>
    <w:p w:rsidR="00127C83" w:rsidRPr="005E4D24" w:rsidRDefault="00127C83" w:rsidP="005E4D2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wspomaganie indywidualne rozwoju dziecka oraz wspomaganie rodziny w wychowaniu dziecka, a w przypadku dzieci niepełnosprawnych – ze szczególnym </w:t>
      </w:r>
      <w:r w:rsidR="00AB0600">
        <w:rPr>
          <w:rFonts w:ascii="Times New Roman" w:hAnsi="Times New Roman" w:cs="Times New Roman"/>
          <w:sz w:val="24"/>
        </w:rPr>
        <w:t xml:space="preserve">uwzględnieniem </w:t>
      </w:r>
      <w:r>
        <w:rPr>
          <w:rFonts w:ascii="Times New Roman" w:hAnsi="Times New Roman" w:cs="Times New Roman"/>
          <w:sz w:val="24"/>
        </w:rPr>
        <w:t>rodzaju niepełnosprawności.</w:t>
      </w:r>
    </w:p>
    <w:p w:rsidR="00127C83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5.</w:t>
      </w:r>
    </w:p>
    <w:p w:rsidR="00127C83" w:rsidRDefault="00127C83" w:rsidP="00BA2C1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D5C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Żłobek realizuje zadania w ścisłym współdziałaniu z </w:t>
      </w:r>
      <w:r w:rsidR="00AB0600">
        <w:rPr>
          <w:rFonts w:ascii="Times New Roman" w:hAnsi="Times New Roman" w:cs="Times New Roman"/>
          <w:sz w:val="24"/>
        </w:rPr>
        <w:t>rodzicami wychowank</w:t>
      </w:r>
      <w:r w:rsidR="0026487B">
        <w:rPr>
          <w:rFonts w:ascii="Times New Roman" w:hAnsi="Times New Roman" w:cs="Times New Roman"/>
          <w:sz w:val="24"/>
        </w:rPr>
        <w:t xml:space="preserve">ów,                          a </w:t>
      </w:r>
      <w:r>
        <w:rPr>
          <w:rFonts w:ascii="Times New Roman" w:hAnsi="Times New Roman" w:cs="Times New Roman"/>
          <w:sz w:val="24"/>
        </w:rPr>
        <w:t>w szczególności poprzez:</w:t>
      </w:r>
    </w:p>
    <w:p w:rsidR="00127C83" w:rsidRDefault="00127C83" w:rsidP="00BA2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indywidualne poznanie dziecka i kierowanie jego rozwojem,</w:t>
      </w:r>
    </w:p>
    <w:p w:rsidR="00127C83" w:rsidRDefault="00127C83" w:rsidP="00BA2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przekazywanie rodzicom uwag o stanie zdrowia dziecka,</w:t>
      </w:r>
    </w:p>
    <w:p w:rsidR="00127C83" w:rsidRDefault="00127C83" w:rsidP="00BA2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konsultacji i udzielanie porad rodzicom w zakresie pracy z dziećmi,</w:t>
      </w:r>
    </w:p>
    <w:p w:rsidR="00127C83" w:rsidRDefault="00127C83" w:rsidP="00BA2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funkcji poznawczych oraz stopniowego osiągania niezależności przy wykonywaniu codziennych czynności,</w:t>
      </w:r>
    </w:p>
    <w:p w:rsidR="00127C83" w:rsidRDefault="00127C83" w:rsidP="00BA2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profilaktykę i promocję zdrowia.</w:t>
      </w:r>
    </w:p>
    <w:p w:rsidR="00127C83" w:rsidRDefault="00BA2C11" w:rsidP="00BA2C1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7C83">
        <w:rPr>
          <w:rFonts w:ascii="Times New Roman" w:hAnsi="Times New Roman" w:cs="Times New Roman"/>
          <w:sz w:val="24"/>
        </w:rPr>
        <w:t>.</w:t>
      </w:r>
      <w:r w:rsidR="00AD5CFC">
        <w:rPr>
          <w:rFonts w:ascii="Times New Roman" w:hAnsi="Times New Roman" w:cs="Times New Roman"/>
          <w:sz w:val="24"/>
        </w:rPr>
        <w:t xml:space="preserve"> </w:t>
      </w:r>
      <w:r w:rsidR="00127C83">
        <w:rPr>
          <w:rFonts w:ascii="Times New Roman" w:hAnsi="Times New Roman" w:cs="Times New Roman"/>
          <w:sz w:val="24"/>
        </w:rPr>
        <w:t>Udział rodziców w zajęciach prowadzonych w Żłobku powinien opierać się na wzajemnym szacunku, zrozumieniu i zaangażowaniu.</w:t>
      </w:r>
    </w:p>
    <w:p w:rsidR="00127C83" w:rsidRDefault="00127C83" w:rsidP="00127C8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</w:rPr>
      </w:pPr>
    </w:p>
    <w:p w:rsidR="00127C83" w:rsidRDefault="00127C83" w:rsidP="00127C8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III.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przyjmowania dzieci do Żłobka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7C83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6.</w:t>
      </w:r>
    </w:p>
    <w:p w:rsidR="00127C83" w:rsidRDefault="00127C83" w:rsidP="00434CC9">
      <w:pPr>
        <w:pStyle w:val="Akapitzlist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AD5C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Żłobka przyjmowane są dzieci w wieku od ukończenia 20 tygodnia życia do 3 lat lub w przypadku</w:t>
      </w:r>
      <w:r w:rsidR="00CB6E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gdy niemożliwe lub utrudnione jest objęcie dziecka wychowaniem przedszkolnym – do 4 roku życia.</w:t>
      </w:r>
    </w:p>
    <w:p w:rsidR="00127C83" w:rsidRDefault="00434CC9" w:rsidP="00127C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A2C11">
        <w:rPr>
          <w:rFonts w:ascii="Times New Roman" w:hAnsi="Times New Roman" w:cs="Times New Roman"/>
          <w:sz w:val="24"/>
        </w:rPr>
        <w:t>.</w:t>
      </w:r>
      <w:r w:rsidR="00AD5CFC">
        <w:rPr>
          <w:rFonts w:ascii="Times New Roman" w:hAnsi="Times New Roman" w:cs="Times New Roman"/>
          <w:sz w:val="24"/>
        </w:rPr>
        <w:t xml:space="preserve"> </w:t>
      </w:r>
      <w:r w:rsidR="00127C83">
        <w:rPr>
          <w:rFonts w:ascii="Times New Roman" w:hAnsi="Times New Roman" w:cs="Times New Roman"/>
          <w:sz w:val="24"/>
        </w:rPr>
        <w:t>Przyjęć do Żłobka podczas rekrutacji dokonuje się na podstawie złożonych dokumentów</w:t>
      </w:r>
      <w:r w:rsidR="00AB0600">
        <w:rPr>
          <w:rFonts w:ascii="Times New Roman" w:hAnsi="Times New Roman" w:cs="Times New Roman"/>
          <w:sz w:val="24"/>
        </w:rPr>
        <w:t xml:space="preserve">             </w:t>
      </w:r>
      <w:r w:rsidR="00127C83">
        <w:rPr>
          <w:rFonts w:ascii="Times New Roman" w:hAnsi="Times New Roman" w:cs="Times New Roman"/>
          <w:sz w:val="24"/>
        </w:rPr>
        <w:t xml:space="preserve"> i oświadczeń. Szczegółowe informacje oraz termi</w:t>
      </w:r>
      <w:r w:rsidR="00AB0600">
        <w:rPr>
          <w:rFonts w:ascii="Times New Roman" w:hAnsi="Times New Roman" w:cs="Times New Roman"/>
          <w:sz w:val="24"/>
        </w:rPr>
        <w:t xml:space="preserve">n przebiegu rekrutacji </w:t>
      </w:r>
      <w:r w:rsidR="00127C83">
        <w:rPr>
          <w:rFonts w:ascii="Times New Roman" w:hAnsi="Times New Roman" w:cs="Times New Roman"/>
          <w:sz w:val="24"/>
        </w:rPr>
        <w:t xml:space="preserve">na dany rok szkolny podaje do </w:t>
      </w:r>
      <w:r w:rsidR="00835D31">
        <w:rPr>
          <w:rFonts w:ascii="Times New Roman" w:hAnsi="Times New Roman" w:cs="Times New Roman"/>
          <w:sz w:val="24"/>
        </w:rPr>
        <w:t xml:space="preserve">informacji publicznej </w:t>
      </w:r>
      <w:r w:rsidR="0026487B">
        <w:rPr>
          <w:rFonts w:ascii="Times New Roman" w:hAnsi="Times New Roman" w:cs="Times New Roman"/>
          <w:sz w:val="24"/>
        </w:rPr>
        <w:t xml:space="preserve"> Dyrektor Żłobka.</w:t>
      </w:r>
    </w:p>
    <w:p w:rsidR="00127C83" w:rsidRDefault="00434CC9" w:rsidP="00127C83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A2C11">
        <w:rPr>
          <w:rFonts w:ascii="Times New Roman" w:hAnsi="Times New Roman" w:cs="Times New Roman"/>
          <w:sz w:val="24"/>
        </w:rPr>
        <w:t>.</w:t>
      </w:r>
      <w:r w:rsidR="00AD5CFC">
        <w:rPr>
          <w:rFonts w:ascii="Times New Roman" w:hAnsi="Times New Roman" w:cs="Times New Roman"/>
          <w:sz w:val="24"/>
        </w:rPr>
        <w:t xml:space="preserve"> </w:t>
      </w:r>
      <w:r w:rsidR="00127C83">
        <w:rPr>
          <w:rFonts w:ascii="Times New Roman" w:hAnsi="Times New Roman" w:cs="Times New Roman"/>
          <w:sz w:val="24"/>
        </w:rPr>
        <w:t>Pierwszeństwo w przyjęciu do Żłobka mają:</w:t>
      </w:r>
    </w:p>
    <w:p w:rsidR="00457F96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dzieci, których przynajmniej jedno z rodziców powraca na rynek pracy po przerwie związanej z urodzeniem i wychowywaniem</w:t>
      </w:r>
      <w:r w:rsidR="00457F96">
        <w:rPr>
          <w:rFonts w:ascii="Times New Roman" w:hAnsi="Times New Roman" w:cs="Times New Roman"/>
        </w:rPr>
        <w:t>,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dzieci obojga pracujących rodziców,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dzieci matek i ojców samotnie je wychowujących, </w:t>
      </w:r>
    </w:p>
    <w:p w:rsidR="00127C83" w:rsidRDefault="008661E4" w:rsidP="00CB6EAA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CB6EAA">
        <w:rPr>
          <w:rFonts w:ascii="Times New Roman" w:hAnsi="Times New Roman" w:cs="Times New Roman"/>
        </w:rPr>
        <w:t xml:space="preserve"> </w:t>
      </w:r>
      <w:r w:rsidR="00127C83">
        <w:rPr>
          <w:rFonts w:ascii="Times New Roman" w:hAnsi="Times New Roman" w:cs="Times New Roman"/>
        </w:rPr>
        <w:t>dzieci rodziców, wobec których orzeczono znaczny lub umiar</w:t>
      </w:r>
      <w:r>
        <w:rPr>
          <w:rFonts w:ascii="Times New Roman" w:hAnsi="Times New Roman" w:cs="Times New Roman"/>
        </w:rPr>
        <w:t>kowany stopień niepełnosprawności</w:t>
      </w:r>
      <w:r w:rsidR="00127C83">
        <w:rPr>
          <w:rFonts w:ascii="Times New Roman" w:hAnsi="Times New Roman" w:cs="Times New Roman"/>
        </w:rPr>
        <w:t xml:space="preserve">, bądź całkowitą niezdolność do pracy, 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dzieci z rodzin zastępczych, 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dzieci z rodzin wielodzietnych, 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dzieci oczekujące na miejsce w Żłobku z listy oczekujących według kolejności zgłoszenia.</w:t>
      </w:r>
    </w:p>
    <w:p w:rsidR="00434CC9" w:rsidRDefault="00BA2C11" w:rsidP="00434CC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34CC9">
        <w:rPr>
          <w:rFonts w:ascii="Times New Roman" w:hAnsi="Times New Roman" w:cs="Times New Roman"/>
          <w:sz w:val="24"/>
        </w:rPr>
        <w:t>W pierwszej kolejności przyjmowane są dzie</w:t>
      </w:r>
      <w:r w:rsidR="00457F96">
        <w:rPr>
          <w:rFonts w:ascii="Times New Roman" w:hAnsi="Times New Roman" w:cs="Times New Roman"/>
          <w:sz w:val="24"/>
        </w:rPr>
        <w:t xml:space="preserve">ci rodziców/prawnych opiekunów </w:t>
      </w:r>
    </w:p>
    <w:p w:rsidR="00434CC9" w:rsidRDefault="00434CC9" w:rsidP="00434CC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zamieszkałych w Przasnyszu, </w:t>
      </w:r>
    </w:p>
    <w:p w:rsidR="00434CC9" w:rsidRDefault="00434CC9" w:rsidP="00434CC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 razie wolnych miejsc do żłobka  mogą być przyjęte dzieci zamieszkałe na terenie innych gmin na podstawie porozumień podpisanych z tymi gminami.</w:t>
      </w:r>
    </w:p>
    <w:p w:rsidR="00127C83" w:rsidRDefault="00AB0600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BA2C11">
        <w:rPr>
          <w:rFonts w:ascii="Times New Roman" w:hAnsi="Times New Roman" w:cs="Times New Roman"/>
        </w:rPr>
        <w:t>.</w:t>
      </w:r>
      <w:r w:rsidR="00AD5CFC">
        <w:rPr>
          <w:rFonts w:ascii="Times New Roman" w:hAnsi="Times New Roman" w:cs="Times New Roman"/>
        </w:rPr>
        <w:t xml:space="preserve"> </w:t>
      </w:r>
      <w:r w:rsidR="00127C83">
        <w:rPr>
          <w:rFonts w:ascii="Times New Roman" w:hAnsi="Times New Roman" w:cs="Times New Roman"/>
        </w:rPr>
        <w:t>Przyjęcie dziecka do Żłobka może nastąpić w ciągu całego roku szkolnego, w miarę posiadania wolnych miejsc.</w:t>
      </w:r>
    </w:p>
    <w:p w:rsidR="00127C83" w:rsidRDefault="00AB0600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2C11">
        <w:rPr>
          <w:rFonts w:ascii="Times New Roman" w:hAnsi="Times New Roman" w:cs="Times New Roman"/>
        </w:rPr>
        <w:t>.</w:t>
      </w:r>
      <w:r w:rsidR="00AD5CFC">
        <w:rPr>
          <w:rFonts w:ascii="Times New Roman" w:hAnsi="Times New Roman" w:cs="Times New Roman"/>
        </w:rPr>
        <w:t xml:space="preserve"> </w:t>
      </w:r>
      <w:r w:rsidR="00127C83">
        <w:rPr>
          <w:rFonts w:ascii="Times New Roman" w:hAnsi="Times New Roman" w:cs="Times New Roman"/>
        </w:rPr>
        <w:t xml:space="preserve">W przypadku nieobecności </w:t>
      </w:r>
      <w:r w:rsidR="00D96F27">
        <w:rPr>
          <w:rFonts w:ascii="Times New Roman" w:hAnsi="Times New Roman" w:cs="Times New Roman"/>
        </w:rPr>
        <w:t xml:space="preserve">dziecka w Żłobku nieprzerwanie </w:t>
      </w:r>
      <w:r w:rsidR="00127C83">
        <w:rPr>
          <w:rFonts w:ascii="Times New Roman" w:hAnsi="Times New Roman" w:cs="Times New Roman"/>
        </w:rPr>
        <w:t>powyżej 30</w:t>
      </w:r>
      <w:r w:rsidR="00434CC9">
        <w:rPr>
          <w:rFonts w:ascii="Times New Roman" w:hAnsi="Times New Roman" w:cs="Times New Roman"/>
        </w:rPr>
        <w:t xml:space="preserve"> </w:t>
      </w:r>
      <w:r w:rsidR="008661E4">
        <w:rPr>
          <w:rFonts w:ascii="Times New Roman" w:hAnsi="Times New Roman" w:cs="Times New Roman"/>
        </w:rPr>
        <w:t xml:space="preserve">dni </w:t>
      </w:r>
      <w:r w:rsidR="00BA2C11">
        <w:rPr>
          <w:rFonts w:ascii="Times New Roman" w:hAnsi="Times New Roman" w:cs="Times New Roman"/>
        </w:rPr>
        <w:t xml:space="preserve"> na czas jego nieobecności</w:t>
      </w:r>
      <w:r w:rsidR="00127C83">
        <w:rPr>
          <w:rFonts w:ascii="Times New Roman" w:hAnsi="Times New Roman" w:cs="Times New Roman"/>
        </w:rPr>
        <w:t xml:space="preserve">, może zostać przyjęte inne dziecko według kryteriów wymienionych </w:t>
      </w:r>
      <w:r>
        <w:rPr>
          <w:rFonts w:ascii="Times New Roman" w:hAnsi="Times New Roman" w:cs="Times New Roman"/>
        </w:rPr>
        <w:t xml:space="preserve">                      </w:t>
      </w:r>
      <w:r w:rsidR="00127C83">
        <w:rPr>
          <w:rFonts w:ascii="Times New Roman" w:hAnsi="Times New Roman" w:cs="Times New Roman"/>
        </w:rPr>
        <w:t xml:space="preserve">w ustępie </w:t>
      </w:r>
      <w:r w:rsidR="00434CC9">
        <w:rPr>
          <w:rFonts w:ascii="Times New Roman" w:hAnsi="Times New Roman" w:cs="Times New Roman"/>
        </w:rPr>
        <w:t>3</w:t>
      </w:r>
      <w:r w:rsidR="008661E4">
        <w:rPr>
          <w:rFonts w:ascii="Times New Roman" w:hAnsi="Times New Roman" w:cs="Times New Roman"/>
        </w:rPr>
        <w:t>.</w:t>
      </w:r>
    </w:p>
    <w:p w:rsidR="00127C83" w:rsidRDefault="00127C83" w:rsidP="00127C83">
      <w:pPr>
        <w:pStyle w:val="Default"/>
        <w:spacing w:after="25"/>
        <w:jc w:val="both"/>
        <w:rPr>
          <w:rFonts w:ascii="Times New Roman" w:hAnsi="Times New Roman" w:cs="Times New Roman"/>
        </w:rPr>
      </w:pP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IV.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ustalania opłat za pobyt i wyżywienie w przypadku nieobecności dziecka             w Żłobku.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4D24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7.</w:t>
      </w:r>
    </w:p>
    <w:p w:rsidR="00C82F20" w:rsidRDefault="00C82F20" w:rsidP="00C82F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Rada Miejska w Przasnyszu ustali w drodze uchwały:</w:t>
      </w:r>
    </w:p>
    <w:p w:rsidR="00C82F20" w:rsidRDefault="00C82F20" w:rsidP="00C82F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wysokość opłaty za pobyt dziecka w Żłobku;</w:t>
      </w:r>
    </w:p>
    <w:p w:rsidR="00C82F20" w:rsidRDefault="00C82F20" w:rsidP="00C82F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wysokość opłaty dodatkowej za wydłużony ponad 10 godzin dziennie wymiar opieki na dzieckiem;</w:t>
      </w:r>
    </w:p>
    <w:p w:rsidR="00C82F20" w:rsidRDefault="00C82F20" w:rsidP="00C82F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wysokość maksymalnej opłaty za wyżywienie na dzień.</w:t>
      </w:r>
    </w:p>
    <w:p w:rsidR="00127C83" w:rsidRDefault="00C82F20" w:rsidP="00AB06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 przypadku nieobecności dziecka w Żłobku opłatę za pobyt i za wyżywienie nalicza się za faktyczną ilość dni pobytu.</w:t>
      </w:r>
    </w:p>
    <w:p w:rsidR="00B52FF6" w:rsidRDefault="00B52FF6" w:rsidP="00127C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V.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i zarządzanie.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7C83" w:rsidRPr="00AD5CFC" w:rsidRDefault="00127C83" w:rsidP="00AD5CFC">
      <w:pPr>
        <w:pStyle w:val="Akapitzlist"/>
        <w:tabs>
          <w:tab w:val="left" w:pos="142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E4D24">
        <w:rPr>
          <w:rFonts w:ascii="Times New Roman" w:hAnsi="Times New Roman" w:cs="Times New Roman"/>
          <w:b/>
          <w:sz w:val="24"/>
        </w:rPr>
        <w:t>8.</w:t>
      </w:r>
    </w:p>
    <w:p w:rsidR="00127C83" w:rsidRDefault="00127C83" w:rsidP="00127C83">
      <w:pPr>
        <w:pStyle w:val="Default"/>
        <w:spacing w:after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Żłobkiem kieruje i reprezentuje go na zewnątrz </w:t>
      </w:r>
      <w:r w:rsidR="00BA2C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 Żłobka.</w:t>
      </w:r>
    </w:p>
    <w:p w:rsidR="00127C83" w:rsidRDefault="00127C83" w:rsidP="00127C83">
      <w:pPr>
        <w:pStyle w:val="Default"/>
        <w:spacing w:after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Dyrektora zatrudnia</w:t>
      </w:r>
      <w:r w:rsidR="00C713ED">
        <w:rPr>
          <w:rFonts w:ascii="Times New Roman" w:hAnsi="Times New Roman" w:cs="Times New Roman"/>
        </w:rPr>
        <w:t xml:space="preserve"> i zwalnia</w:t>
      </w:r>
      <w:r>
        <w:rPr>
          <w:rFonts w:ascii="Times New Roman" w:hAnsi="Times New Roman" w:cs="Times New Roman"/>
        </w:rPr>
        <w:t xml:space="preserve"> Burmistrz Przasnysza.</w:t>
      </w:r>
    </w:p>
    <w:p w:rsidR="00127C83" w:rsidRDefault="00C713ED" w:rsidP="00127C83">
      <w:pPr>
        <w:pStyle w:val="Default"/>
        <w:spacing w:after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27C83">
        <w:rPr>
          <w:rFonts w:ascii="Times New Roman" w:hAnsi="Times New Roman" w:cs="Times New Roman"/>
        </w:rPr>
        <w:t>Dyrektor jest uprawniony do wydawania zarządzeń, regulami</w:t>
      </w:r>
      <w:r w:rsidR="00DE5EF2">
        <w:rPr>
          <w:rFonts w:ascii="Times New Roman" w:hAnsi="Times New Roman" w:cs="Times New Roman"/>
        </w:rPr>
        <w:t>nów, instrukcji                         dla realizacji zadań</w:t>
      </w:r>
      <w:r w:rsidR="00127C83">
        <w:rPr>
          <w:rFonts w:ascii="Times New Roman" w:hAnsi="Times New Roman" w:cs="Times New Roman"/>
        </w:rPr>
        <w:t xml:space="preserve"> statutowych.</w:t>
      </w:r>
    </w:p>
    <w:p w:rsidR="00C82F20" w:rsidRDefault="00127C83" w:rsidP="00AD5CFC">
      <w:pPr>
        <w:pStyle w:val="Default"/>
        <w:spacing w:after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Dyrektor wykonuje czynności pracodawcy w rozumieniu przepisów prawa pracy</w:t>
      </w:r>
      <w:r w:rsidR="00DE5EF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w stosunku do osób zatrudnionych w Żłobku.</w:t>
      </w:r>
    </w:p>
    <w:p w:rsidR="00AD5CFC" w:rsidRPr="00AD5CFC" w:rsidRDefault="00AD5CFC" w:rsidP="00AD5CFC">
      <w:pPr>
        <w:pStyle w:val="Default"/>
        <w:spacing w:after="25"/>
        <w:jc w:val="both"/>
        <w:rPr>
          <w:rFonts w:ascii="Times New Roman" w:hAnsi="Times New Roman" w:cs="Times New Roman"/>
        </w:rPr>
      </w:pPr>
    </w:p>
    <w:p w:rsidR="00127C83" w:rsidRDefault="005E4D24" w:rsidP="00127C83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  <w:r w:rsidR="00127C83">
        <w:rPr>
          <w:rFonts w:ascii="Times New Roman" w:hAnsi="Times New Roman" w:cs="Times New Roman"/>
          <w:b/>
          <w:sz w:val="24"/>
        </w:rPr>
        <w:t>.</w:t>
      </w:r>
    </w:p>
    <w:p w:rsidR="00127C83" w:rsidRPr="005E4D24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Funkcjonowanie Żłobka opiera się na zasadach jednoosobowego kierownictwa, służbowego podporządkowania, podziału czynności i indywidualnej odpowiedzialności </w:t>
      </w:r>
      <w:r w:rsidR="00DE5EF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za wykonanie powierzonych zadań.</w:t>
      </w:r>
    </w:p>
    <w:p w:rsidR="00A75F42" w:rsidRDefault="00127C83" w:rsidP="00AD5CFC">
      <w:pPr>
        <w:pStyle w:val="Default"/>
        <w:spacing w:after="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5E4D2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:rsidR="00127C83" w:rsidRDefault="00127C83" w:rsidP="00A75F42">
      <w:pPr>
        <w:pStyle w:val="Default"/>
        <w:spacing w:after="2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Strukturę organizacyjną i szczegółowy zakres zadań Żłobka, w tym godziny pracy placówki, określa Regulami</w:t>
      </w:r>
      <w:r w:rsidR="00B52FF6">
        <w:rPr>
          <w:rFonts w:ascii="Times New Roman" w:hAnsi="Times New Roman" w:cs="Times New Roman"/>
        </w:rPr>
        <w:t>n Organizacyjny ustalony przez D</w:t>
      </w:r>
      <w:r>
        <w:rPr>
          <w:rFonts w:ascii="Times New Roman" w:hAnsi="Times New Roman" w:cs="Times New Roman"/>
        </w:rPr>
        <w:t>yrektora Żłobka.</w:t>
      </w:r>
    </w:p>
    <w:p w:rsidR="005E4D24" w:rsidRDefault="005E4D24" w:rsidP="00127C8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VI</w:t>
      </w:r>
    </w:p>
    <w:p w:rsidR="00127C83" w:rsidRDefault="00127C83" w:rsidP="00127C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udziału rodziców w zajęciach prowadzonych w żłobku</w:t>
      </w:r>
    </w:p>
    <w:p w:rsidR="00907736" w:rsidRDefault="00907736" w:rsidP="00A7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5F42" w:rsidRDefault="005E4D24" w:rsidP="00A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  <w:r w:rsidR="00127C83">
        <w:rPr>
          <w:rFonts w:ascii="Times New Roman" w:hAnsi="Times New Roman" w:cs="Times New Roman"/>
          <w:b/>
          <w:sz w:val="24"/>
        </w:rPr>
        <w:t>.</w:t>
      </w:r>
    </w:p>
    <w:p w:rsidR="00127C83" w:rsidRDefault="00127C83" w:rsidP="00BA2C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1.Rodzice dzieci uczęszczających do żłobka mogą uczestniczyć w prowadzonych zajęciach po wcześniejszym uzgodnieniu z Dyrektorem Żłobka.</w:t>
      </w:r>
    </w:p>
    <w:p w:rsidR="00127C83" w:rsidRDefault="00BA2C11" w:rsidP="00BA2C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127C83">
        <w:rPr>
          <w:rFonts w:ascii="Times New Roman" w:hAnsi="Times New Roman" w:cs="Times New Roman"/>
          <w:sz w:val="24"/>
        </w:rPr>
        <w:t>Udział rodziców w zajęciach prowadzonych w Żłobku nie może zakłócać rozkładu dnia obowiązującego w Żłobku.</w:t>
      </w:r>
    </w:p>
    <w:p w:rsidR="00127C83" w:rsidRDefault="00BA2C11" w:rsidP="00BA2C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27C83">
        <w:rPr>
          <w:rFonts w:ascii="Times New Roman" w:hAnsi="Times New Roman" w:cs="Times New Roman"/>
          <w:sz w:val="24"/>
        </w:rPr>
        <w:t>R</w:t>
      </w:r>
      <w:r w:rsidR="00D5081F">
        <w:rPr>
          <w:rFonts w:ascii="Times New Roman" w:hAnsi="Times New Roman" w:cs="Times New Roman"/>
          <w:sz w:val="24"/>
        </w:rPr>
        <w:t xml:space="preserve">odzice mogą brać czynny udział </w:t>
      </w:r>
      <w:r w:rsidR="00127C83">
        <w:rPr>
          <w:rFonts w:ascii="Times New Roman" w:hAnsi="Times New Roman" w:cs="Times New Roman"/>
          <w:sz w:val="24"/>
        </w:rPr>
        <w:t>wraz z pracownikami placówki w zajęciach</w:t>
      </w:r>
      <w:r>
        <w:rPr>
          <w:rFonts w:ascii="Times New Roman" w:hAnsi="Times New Roman" w:cs="Times New Roman"/>
          <w:sz w:val="24"/>
        </w:rPr>
        <w:t xml:space="preserve">: </w:t>
      </w:r>
      <w:r w:rsidR="00127C83">
        <w:rPr>
          <w:rFonts w:ascii="Times New Roman" w:hAnsi="Times New Roman" w:cs="Times New Roman"/>
          <w:sz w:val="24"/>
        </w:rPr>
        <w:t>edukacyjnych, okazjonalnych i integracyjnych.</w:t>
      </w:r>
    </w:p>
    <w:p w:rsidR="00BA2C11" w:rsidRPr="005E4D24" w:rsidRDefault="00BA2C11" w:rsidP="00BA2C1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7C83" w:rsidRDefault="00127C83" w:rsidP="00C713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VII</w:t>
      </w:r>
    </w:p>
    <w:p w:rsidR="00127C83" w:rsidRDefault="00127C83" w:rsidP="00C713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Mienie i gospodarka finansowa.</w:t>
      </w:r>
    </w:p>
    <w:p w:rsidR="00C713ED" w:rsidRDefault="00C713ED" w:rsidP="00C713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7C83" w:rsidRDefault="00127C83" w:rsidP="00AD5C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5E4D2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</w:p>
    <w:p w:rsidR="00127C83" w:rsidRDefault="00127C83" w:rsidP="00A75F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D5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gospodaruje powierzonym mieniem zgodnie z przepisami ustawy o samorządzie gminnym oraz ustawy o gospodarce nieruchomościami i zapewnia jego należną ochronę jak również jego właściwe wykorzystanie.</w:t>
      </w:r>
    </w:p>
    <w:p w:rsidR="00127C83" w:rsidRDefault="00BA2C11" w:rsidP="00A75F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D5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Majątek Żłobka może być wykorzystywany jedynie do realizacji celów związanych </w:t>
      </w:r>
      <w:r w:rsidR="005E4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27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działalnością statutową.</w:t>
      </w:r>
    </w:p>
    <w:p w:rsidR="00127C83" w:rsidRPr="00AD5CFC" w:rsidRDefault="00127C83" w:rsidP="00A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5E4D2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</w:p>
    <w:p w:rsidR="00127C83" w:rsidRDefault="00BA2C11" w:rsidP="00A75F4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D5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jest jednostką budżetową </w:t>
      </w:r>
      <w:r w:rsidR="00C7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127C8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Przasnysz prowadzącą działalność finansową na podstawie ustawy o finansach publicznych i innych obowiązujących przepisów prawa.</w:t>
      </w:r>
    </w:p>
    <w:p w:rsidR="00127C83" w:rsidRDefault="00BA2C11" w:rsidP="00A75F4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D5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C8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gospodarki finansowej Żłobka stanowi roczny plan finansowy zatwierdzony zgodnie z obowiązującymi w tym zakresie przepisami.</w:t>
      </w:r>
    </w:p>
    <w:p w:rsidR="005E4D24" w:rsidRDefault="005E4D24" w:rsidP="00127C8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CFC" w:rsidRDefault="00AD5CFC" w:rsidP="00AD5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C83" w:rsidRDefault="00127C83" w:rsidP="0012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127C83" w:rsidRDefault="00127C83" w:rsidP="00127C83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127C83" w:rsidRDefault="00127C83" w:rsidP="00127C83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C83" w:rsidRDefault="00127C83" w:rsidP="00C71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5E4D24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>.</w:t>
      </w:r>
    </w:p>
    <w:p w:rsidR="007D5563" w:rsidRPr="00A75F42" w:rsidRDefault="00127C83" w:rsidP="00A7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mogą być dokonywane wyłącznie w trybie właściwym dla jego uchwalenia.</w:t>
      </w:r>
    </w:p>
    <w:sectPr w:rsidR="007D5563" w:rsidRPr="00A75F42" w:rsidSect="00AB060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C19"/>
    <w:multiLevelType w:val="hybridMultilevel"/>
    <w:tmpl w:val="8C4E2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D6B24"/>
    <w:multiLevelType w:val="hybridMultilevel"/>
    <w:tmpl w:val="6990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D7B4E"/>
    <w:multiLevelType w:val="hybridMultilevel"/>
    <w:tmpl w:val="902A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9667B"/>
    <w:multiLevelType w:val="hybridMultilevel"/>
    <w:tmpl w:val="086A15B2"/>
    <w:lvl w:ilvl="0" w:tplc="E63AFB5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86C88"/>
    <w:multiLevelType w:val="hybridMultilevel"/>
    <w:tmpl w:val="CD306A84"/>
    <w:lvl w:ilvl="0" w:tplc="C5A49D5A">
      <w:start w:val="1"/>
      <w:numFmt w:val="decimal"/>
      <w:lvlText w:val="%1)"/>
      <w:lvlJc w:val="left"/>
      <w:pPr>
        <w:ind w:left="74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82CD3"/>
    <w:multiLevelType w:val="hybridMultilevel"/>
    <w:tmpl w:val="D0086F2E"/>
    <w:lvl w:ilvl="0" w:tplc="C8E232B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C83"/>
    <w:rsid w:val="000730CA"/>
    <w:rsid w:val="00127C83"/>
    <w:rsid w:val="0018010F"/>
    <w:rsid w:val="001A4C76"/>
    <w:rsid w:val="001F2E58"/>
    <w:rsid w:val="0026357B"/>
    <w:rsid w:val="0026487B"/>
    <w:rsid w:val="003827BD"/>
    <w:rsid w:val="00434CC9"/>
    <w:rsid w:val="00457F96"/>
    <w:rsid w:val="004A2A3B"/>
    <w:rsid w:val="00515DDB"/>
    <w:rsid w:val="0052389C"/>
    <w:rsid w:val="00541EB8"/>
    <w:rsid w:val="0058261E"/>
    <w:rsid w:val="00586FD9"/>
    <w:rsid w:val="00590332"/>
    <w:rsid w:val="0059369A"/>
    <w:rsid w:val="005E4D24"/>
    <w:rsid w:val="006C25D2"/>
    <w:rsid w:val="00701E1C"/>
    <w:rsid w:val="00790AC3"/>
    <w:rsid w:val="007B2CB6"/>
    <w:rsid w:val="007D5563"/>
    <w:rsid w:val="008354F8"/>
    <w:rsid w:val="00835D31"/>
    <w:rsid w:val="008661E4"/>
    <w:rsid w:val="0089068E"/>
    <w:rsid w:val="008976B9"/>
    <w:rsid w:val="008A0EDE"/>
    <w:rsid w:val="00907736"/>
    <w:rsid w:val="009B6E04"/>
    <w:rsid w:val="009D09CB"/>
    <w:rsid w:val="00A75F42"/>
    <w:rsid w:val="00AB0600"/>
    <w:rsid w:val="00AD5CFC"/>
    <w:rsid w:val="00AF543B"/>
    <w:rsid w:val="00B34A09"/>
    <w:rsid w:val="00B52FF6"/>
    <w:rsid w:val="00B70732"/>
    <w:rsid w:val="00BA2C11"/>
    <w:rsid w:val="00BD6C7E"/>
    <w:rsid w:val="00C713ED"/>
    <w:rsid w:val="00C82F20"/>
    <w:rsid w:val="00CB6EAA"/>
    <w:rsid w:val="00CC16C1"/>
    <w:rsid w:val="00CD63AC"/>
    <w:rsid w:val="00D050DD"/>
    <w:rsid w:val="00D27895"/>
    <w:rsid w:val="00D42E2C"/>
    <w:rsid w:val="00D5081F"/>
    <w:rsid w:val="00D91C4E"/>
    <w:rsid w:val="00D96F27"/>
    <w:rsid w:val="00DE5EF2"/>
    <w:rsid w:val="00DF0152"/>
    <w:rsid w:val="00DF6A26"/>
    <w:rsid w:val="00EC6976"/>
    <w:rsid w:val="00FC6315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CCEB-1E18-4CDC-BE7D-62F8E7E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83"/>
    <w:pPr>
      <w:ind w:left="720"/>
      <w:contextualSpacing/>
    </w:pPr>
  </w:style>
  <w:style w:type="paragraph" w:customStyle="1" w:styleId="Default">
    <w:name w:val="Default"/>
    <w:rsid w:val="00127C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D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7C30-406E-43D0-B1EC-0189B8F7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cp:lastPrinted>2018-04-19T06:13:00Z</cp:lastPrinted>
  <dcterms:created xsi:type="dcterms:W3CDTF">2018-04-16T08:13:00Z</dcterms:created>
  <dcterms:modified xsi:type="dcterms:W3CDTF">2018-04-19T12:44:00Z</dcterms:modified>
</cp:coreProperties>
</file>