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EB" w:rsidRDefault="00B343EB" w:rsidP="00B343EB">
      <w:pPr>
        <w:autoSpaceDE w:val="0"/>
        <w:autoSpaceDN w:val="0"/>
        <w:adjustRightInd w:val="0"/>
      </w:pPr>
      <w:bookmarkStart w:id="0" w:name="_GoBack"/>
      <w:bookmarkEnd w:id="0"/>
    </w:p>
    <w:p w:rsidR="00B343EB" w:rsidRDefault="00B343EB" w:rsidP="00B343EB">
      <w:pPr>
        <w:autoSpaceDE w:val="0"/>
        <w:autoSpaceDN w:val="0"/>
        <w:adjustRightInd w:val="0"/>
      </w:pPr>
    </w:p>
    <w:p w:rsidR="00B343EB" w:rsidRDefault="00B343EB" w:rsidP="00B343EB">
      <w:pPr>
        <w:autoSpaceDE w:val="0"/>
        <w:autoSpaceDN w:val="0"/>
        <w:adjustRightInd w:val="0"/>
        <w:jc w:val="right"/>
      </w:pPr>
      <w:r>
        <w:t>Załącznik Nr 2</w:t>
      </w:r>
    </w:p>
    <w:p w:rsidR="00B343EB" w:rsidRDefault="00B343EB" w:rsidP="00B343EB">
      <w:pPr>
        <w:autoSpaceDE w:val="0"/>
        <w:autoSpaceDN w:val="0"/>
        <w:adjustRightInd w:val="0"/>
        <w:jc w:val="right"/>
      </w:pPr>
      <w:r>
        <w:t>do Zarządzenia Nr 14/2017</w:t>
      </w:r>
    </w:p>
    <w:p w:rsidR="00B343EB" w:rsidRDefault="00B343EB" w:rsidP="00B343EB">
      <w:pPr>
        <w:autoSpaceDE w:val="0"/>
        <w:autoSpaceDN w:val="0"/>
        <w:adjustRightInd w:val="0"/>
        <w:jc w:val="right"/>
      </w:pPr>
      <w:r>
        <w:t xml:space="preserve">Burmistrza Przasnysza </w:t>
      </w:r>
    </w:p>
    <w:p w:rsidR="00B343EB" w:rsidRDefault="00B343EB" w:rsidP="00B343EB">
      <w:pPr>
        <w:autoSpaceDE w:val="0"/>
        <w:autoSpaceDN w:val="0"/>
        <w:adjustRightInd w:val="0"/>
        <w:jc w:val="right"/>
      </w:pPr>
      <w:r>
        <w:t>z dnia 21 marca 2017 r.</w:t>
      </w:r>
    </w:p>
    <w:p w:rsidR="00B343EB" w:rsidRDefault="00B343EB" w:rsidP="00B343EB">
      <w:pPr>
        <w:autoSpaceDE w:val="0"/>
        <w:autoSpaceDN w:val="0"/>
        <w:adjustRightInd w:val="0"/>
        <w:jc w:val="right"/>
      </w:pPr>
    </w:p>
    <w:p w:rsidR="00B343EB" w:rsidRDefault="00B343EB" w:rsidP="00B343E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TERMINY POSTĘPOWANIA REKRUTACYJNEGO                                                                      I POSTĘPOWANIA UZUPEŁNIAJĄCEGO, W TYM TERMINY SKŁADANIA DOKUMENTÓW NA ROK SZKOLNY 2017/2018 DO</w:t>
      </w:r>
    </w:p>
    <w:p w:rsidR="00B343EB" w:rsidRDefault="00B343EB" w:rsidP="00B343E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I KLAS SZKÓŁ PODSTAWOWYCH, DLA KTÓRYCH GMINA </w:t>
      </w:r>
    </w:p>
    <w:p w:rsidR="00B343EB" w:rsidRDefault="00B343EB" w:rsidP="00B343E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MIASTO PRZASNYSZ JEST ORGANEM PROWADZĄCYM.</w:t>
      </w:r>
    </w:p>
    <w:p w:rsidR="00B343EB" w:rsidRDefault="00B343EB" w:rsidP="00B343EB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7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873"/>
        <w:gridCol w:w="2722"/>
        <w:gridCol w:w="2702"/>
      </w:tblGrid>
      <w:tr w:rsidR="00B343EB" w:rsidTr="00B343EB">
        <w:trPr>
          <w:trHeight w:val="7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3EB" w:rsidRDefault="00B343E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3EB" w:rsidRDefault="00B343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Rodzaj czynności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3EB" w:rsidRDefault="00B343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Termin w postępowaniu rekrutacyjnym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3EB" w:rsidRDefault="00B343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Termin w postępowaniu uzupełniającym</w:t>
            </w:r>
          </w:p>
        </w:tc>
      </w:tr>
      <w:tr w:rsidR="00B343EB" w:rsidTr="00B343EB">
        <w:trPr>
          <w:trHeight w:val="10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3EB" w:rsidRDefault="00B343EB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3EB" w:rsidRDefault="00B343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Złożenie wniosku o przyjęcie do szkoły podstawowej wraz                            z dokumentami potwierdzającymi spełnianie przez kandydata warunków lub kryteriów branych pod uwagę                  w postępowaniu rekrutacyjnym.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EB" w:rsidRDefault="00B343EB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od 24 marca 2017 r.</w:t>
            </w:r>
          </w:p>
          <w:p w:rsidR="00B343EB" w:rsidRDefault="00B343EB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do 15 kwietnia 2017 r. 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3EB" w:rsidRDefault="00B343EB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od 12 czerwca 2017 r.</w:t>
            </w:r>
          </w:p>
          <w:p w:rsidR="00B343EB" w:rsidRDefault="00B343EB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do 19 czerwca 2017 r.</w:t>
            </w:r>
          </w:p>
        </w:tc>
      </w:tr>
      <w:tr w:rsidR="00B343EB" w:rsidTr="00B343EB">
        <w:trPr>
          <w:trHeight w:val="11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3EB" w:rsidRDefault="00B343EB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3EB" w:rsidRDefault="00B343EB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Weryfikacja przez komisję rekrutacyjną wniosków o przyjęcie do szkoły podstawowej i dokumentów potwierdzających spełnianie przez kandydata warunków lub kryteriów branych pod uwagę w postępowaniu rekrutacyjnym.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EB" w:rsidRDefault="00B343EB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od 19 kwietnia 2017 r. </w:t>
            </w:r>
          </w:p>
          <w:p w:rsidR="00B343EB" w:rsidRDefault="00B343EB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do 20 kwietnia 2017 r.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3EB" w:rsidRDefault="00B343EB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21 czerwca 2017 r.</w:t>
            </w:r>
          </w:p>
        </w:tc>
      </w:tr>
      <w:tr w:rsidR="00B343EB" w:rsidTr="00B343EB">
        <w:trPr>
          <w:trHeight w:val="8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3EB" w:rsidRDefault="00B343EB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3EB" w:rsidRDefault="00B343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Podanie do publicznej wiadomości przez komisję rekrutacyjną listy kandydatów zakwalifikowanych                      i kandydatów niezakwalifikowanych.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EB" w:rsidRDefault="00B343EB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21 kwietnia 2017 r.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3EB" w:rsidRDefault="00B343EB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22 czerwca 2017 r.</w:t>
            </w:r>
          </w:p>
        </w:tc>
      </w:tr>
      <w:tr w:rsidR="00B343EB" w:rsidTr="00B343EB">
        <w:trPr>
          <w:trHeight w:val="8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3EB" w:rsidRDefault="00B343EB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3EB" w:rsidRDefault="00B343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Potwierdzenie przez rodzica kandydata woli przyjęcia w postaci pisemnego oświadczenia.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EB" w:rsidRDefault="00B343EB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od 24 kwietnia 2017 r.</w:t>
            </w:r>
          </w:p>
          <w:p w:rsidR="00B343EB" w:rsidRDefault="00B343EB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do 26 kwietnia 2017 r.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3EB" w:rsidRDefault="00B343EB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23 czerwca 2017 r.</w:t>
            </w:r>
          </w:p>
        </w:tc>
      </w:tr>
      <w:tr w:rsidR="00B343EB" w:rsidTr="00B343EB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3EB" w:rsidRDefault="00B343EB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3EB" w:rsidRDefault="00B343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EB" w:rsidRDefault="00B343EB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27 kwietnia 2017 r.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3EB" w:rsidRDefault="00B343EB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28 czerwca 2017 r.</w:t>
            </w:r>
          </w:p>
        </w:tc>
      </w:tr>
    </w:tbl>
    <w:p w:rsidR="00B343EB" w:rsidRDefault="00B343EB" w:rsidP="00B343EB">
      <w:pPr>
        <w:autoSpaceDE w:val="0"/>
        <w:autoSpaceDN w:val="0"/>
        <w:adjustRightInd w:val="0"/>
      </w:pPr>
    </w:p>
    <w:p w:rsidR="00B343EB" w:rsidRDefault="00B343EB" w:rsidP="00B343EB">
      <w:pPr>
        <w:autoSpaceDE w:val="0"/>
        <w:autoSpaceDN w:val="0"/>
        <w:adjustRightInd w:val="0"/>
      </w:pPr>
    </w:p>
    <w:p w:rsidR="00B343EB" w:rsidRDefault="00B343EB" w:rsidP="00B343EB"/>
    <w:p w:rsidR="00B343EB" w:rsidRDefault="00B343EB" w:rsidP="00B343EB"/>
    <w:p w:rsidR="00CF1C84" w:rsidRDefault="00CF1C84"/>
    <w:sectPr w:rsidR="00CF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3A"/>
    <w:rsid w:val="00532393"/>
    <w:rsid w:val="006222DE"/>
    <w:rsid w:val="0085433A"/>
    <w:rsid w:val="00B343EB"/>
    <w:rsid w:val="00CE684A"/>
    <w:rsid w:val="00C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DAE26-5ABD-4BFC-9B6D-18F8BB47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2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2017-03-21T15:04:00Z</dcterms:created>
  <dcterms:modified xsi:type="dcterms:W3CDTF">2017-03-21T15:05:00Z</dcterms:modified>
</cp:coreProperties>
</file>