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95" w:rsidRDefault="00DA2C84" w:rsidP="00C03F95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C03F95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Kwiatowa, ul. Słoneczna, ul. Al</w:t>
      </w:r>
      <w:r w:rsidR="0035475D">
        <w:rPr>
          <w:rFonts w:ascii="Times New Roman" w:hAnsi="Times New Roman" w:cs="Times New Roman"/>
          <w:b/>
          <w:sz w:val="24"/>
          <w:szCs w:val="24"/>
        </w:rPr>
        <w:t>eja</w:t>
      </w:r>
      <w:r w:rsidR="00C03F95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0B0943" w:rsidRPr="00B958A5" w:rsidRDefault="000B0943" w:rsidP="000B09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0943" w:rsidRDefault="000B0943" w:rsidP="000B09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58A5">
        <w:rPr>
          <w:rFonts w:ascii="Times New Roman" w:hAnsi="Times New Roman" w:cs="Times New Roman"/>
          <w:sz w:val="24"/>
          <w:szCs w:val="24"/>
        </w:rPr>
        <w:t xml:space="preserve">Przebieg ul. </w:t>
      </w:r>
      <w:r>
        <w:rPr>
          <w:rFonts w:ascii="Times New Roman" w:hAnsi="Times New Roman" w:cs="Times New Roman"/>
          <w:sz w:val="24"/>
          <w:szCs w:val="24"/>
        </w:rPr>
        <w:t>Wojciecha Kossaka</w:t>
      </w:r>
    </w:p>
    <w:p w:rsidR="000B0943" w:rsidRDefault="000B0943" w:rsidP="000B09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0943" w:rsidRDefault="000B0943" w:rsidP="000B09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134617"/>
            <wp:effectExtent l="19050" t="0" r="0" b="0"/>
            <wp:docPr id="1" name="Obraz 1" descr="C:\Documents and Settings\Przemo\Pulpit\Zaliczenie 2015\AKTUALIZACJA PRZEBIEGU\Kossak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Kossaka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94" w:rsidRDefault="000D2E94"/>
    <w:sectPr w:rsidR="000D2E94" w:rsidSect="000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943"/>
    <w:rsid w:val="000B0943"/>
    <w:rsid w:val="000D2E94"/>
    <w:rsid w:val="0035475D"/>
    <w:rsid w:val="003B28DB"/>
    <w:rsid w:val="00520B7C"/>
    <w:rsid w:val="005719C8"/>
    <w:rsid w:val="00A0220F"/>
    <w:rsid w:val="00C03F95"/>
    <w:rsid w:val="00D447C8"/>
    <w:rsid w:val="00DA2C84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7</cp:revision>
  <dcterms:created xsi:type="dcterms:W3CDTF">2015-10-08T09:13:00Z</dcterms:created>
  <dcterms:modified xsi:type="dcterms:W3CDTF">2015-10-29T12:07:00Z</dcterms:modified>
</cp:coreProperties>
</file>