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0" w:rsidRDefault="00852270" w:rsidP="00852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uchwały nr</w:t>
      </w:r>
      <w:r w:rsidR="0026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093">
        <w:rPr>
          <w:rFonts w:ascii="Times New Roman" w:hAnsi="Times New Roman" w:cs="Times New Roman"/>
          <w:b/>
          <w:sz w:val="24"/>
          <w:szCs w:val="24"/>
        </w:rPr>
        <w:t>XIII/97/</w:t>
      </w:r>
      <w:r>
        <w:rPr>
          <w:rFonts w:ascii="Times New Roman" w:hAnsi="Times New Roman" w:cs="Times New Roman"/>
          <w:b/>
          <w:sz w:val="24"/>
          <w:szCs w:val="24"/>
        </w:rPr>
        <w:t>2015 Rady Miej</w:t>
      </w:r>
      <w:r w:rsidR="00266AB8">
        <w:rPr>
          <w:rFonts w:ascii="Times New Roman" w:hAnsi="Times New Roman" w:cs="Times New Roman"/>
          <w:b/>
          <w:sz w:val="24"/>
          <w:szCs w:val="24"/>
        </w:rPr>
        <w:t xml:space="preserve">skiej w Przasnyszu z dnia </w:t>
      </w:r>
      <w:r w:rsidR="00D33093">
        <w:rPr>
          <w:rFonts w:ascii="Times New Roman" w:hAnsi="Times New Roman" w:cs="Times New Roman"/>
          <w:b/>
          <w:sz w:val="24"/>
          <w:szCs w:val="24"/>
        </w:rPr>
        <w:br/>
        <w:t xml:space="preserve">29 </w:t>
      </w:r>
      <w:r w:rsidR="00266AB8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b/>
          <w:sz w:val="24"/>
          <w:szCs w:val="24"/>
        </w:rPr>
        <w:t xml:space="preserve">2015 roku w sprawie zaliczenia dróg </w:t>
      </w:r>
      <w:r w:rsidR="00AB396A">
        <w:rPr>
          <w:rFonts w:ascii="Times New Roman" w:hAnsi="Times New Roman" w:cs="Times New Roman"/>
          <w:b/>
          <w:sz w:val="24"/>
          <w:szCs w:val="24"/>
        </w:rPr>
        <w:t>do kategorii dróg gminnych i ustalenia ich przebiegu</w:t>
      </w:r>
    </w:p>
    <w:p w:rsidR="000D2E94" w:rsidRDefault="000D2E94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2270" w:rsidRDefault="00852270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ulic którym nadaje się kategorie dróg gminnych.</w:t>
      </w:r>
    </w:p>
    <w:p w:rsidR="00852270" w:rsidRDefault="00852270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6410"/>
      </w:tblGrid>
      <w:tr w:rsidR="00852270" w:rsidTr="00C726DD">
        <w:tc>
          <w:tcPr>
            <w:tcW w:w="675" w:type="dxa"/>
          </w:tcPr>
          <w:p w:rsidR="00852270" w:rsidRDefault="0085227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852270" w:rsidRDefault="0085227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ulicy</w:t>
            </w:r>
          </w:p>
        </w:tc>
        <w:tc>
          <w:tcPr>
            <w:tcW w:w="6410" w:type="dxa"/>
          </w:tcPr>
          <w:p w:rsidR="00852270" w:rsidRDefault="0085227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Działki w przebiegu drogi</w:t>
            </w:r>
          </w:p>
        </w:tc>
      </w:tr>
      <w:tr w:rsidR="00852270" w:rsidTr="00C726DD">
        <w:tc>
          <w:tcPr>
            <w:tcW w:w="675" w:type="dxa"/>
          </w:tcPr>
          <w:p w:rsidR="00852270" w:rsidRDefault="00C726DD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2270" w:rsidRDefault="00BF6602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Przyjemna</w:t>
            </w:r>
          </w:p>
        </w:tc>
        <w:tc>
          <w:tcPr>
            <w:tcW w:w="6410" w:type="dxa"/>
          </w:tcPr>
          <w:p w:rsidR="00852270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2134/12, 2134/5</w:t>
            </w:r>
          </w:p>
        </w:tc>
      </w:tr>
      <w:tr w:rsidR="00C726DD" w:rsidTr="00C726DD">
        <w:tc>
          <w:tcPr>
            <w:tcW w:w="675" w:type="dxa"/>
          </w:tcPr>
          <w:p w:rsidR="00C726DD" w:rsidRDefault="00C726DD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584/77, 584/121, 584/113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26DD" w:rsidRDefault="00FE50D6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Cisowa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273/17, 273/25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Józefa C</w:t>
            </w:r>
            <w:r w:rsidR="003E57D7">
              <w:rPr>
                <w:rFonts w:ascii="Times New Roman" w:hAnsi="Times New Roman" w:cs="Times New Roman"/>
                <w:sz w:val="24"/>
                <w:szCs w:val="24"/>
              </w:rPr>
              <w:t>hełmoń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skiego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674/22, 675/25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Jacka Malczewskiego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674/40, 675/28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Jesienna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2189/31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726DD" w:rsidRDefault="00C726DD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1164/66, 1164/68, 1164/67, 1164/69, 3552/58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Matejki</w:t>
            </w:r>
          </w:p>
        </w:tc>
        <w:tc>
          <w:tcPr>
            <w:tcW w:w="6410" w:type="dxa"/>
          </w:tcPr>
          <w:p w:rsidR="00C726DD" w:rsidRDefault="00C64C0E" w:rsidP="00C64C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dz. nr 675/22, 674/12 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Dworska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3601/27, 584/127, 584/128, 584/129</w:t>
            </w:r>
          </w:p>
        </w:tc>
      </w:tr>
      <w:tr w:rsidR="00C64C0E" w:rsidTr="00C726DD">
        <w:tc>
          <w:tcPr>
            <w:tcW w:w="675" w:type="dxa"/>
          </w:tcPr>
          <w:p w:rsidR="00C64C0E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Zamkowa</w:t>
            </w:r>
          </w:p>
        </w:tc>
        <w:tc>
          <w:tcPr>
            <w:tcW w:w="6410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584/14</w:t>
            </w:r>
          </w:p>
        </w:tc>
      </w:tr>
      <w:tr w:rsidR="00C64C0E" w:rsidTr="00C726DD">
        <w:tc>
          <w:tcPr>
            <w:tcW w:w="675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6410" w:type="dxa"/>
          </w:tcPr>
          <w:p w:rsidR="00C64C0E" w:rsidRDefault="00C64C0E" w:rsidP="00C64C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572/17</w:t>
            </w:r>
          </w:p>
        </w:tc>
      </w:tr>
      <w:tr w:rsidR="00C64C0E" w:rsidTr="00496FA2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Jałowcowa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96FA2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271/37, 271/44, 271/78, 272/10, 272/14</w:t>
            </w:r>
          </w:p>
        </w:tc>
      </w:tr>
    </w:tbl>
    <w:p w:rsidR="00852270" w:rsidRPr="00852270" w:rsidRDefault="00852270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52270" w:rsidRPr="00852270" w:rsidSect="000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270"/>
    <w:rsid w:val="000D2E94"/>
    <w:rsid w:val="000E4584"/>
    <w:rsid w:val="00112E0A"/>
    <w:rsid w:val="00266AB8"/>
    <w:rsid w:val="00380E64"/>
    <w:rsid w:val="003E57D7"/>
    <w:rsid w:val="004904BE"/>
    <w:rsid w:val="00496FA2"/>
    <w:rsid w:val="00727A33"/>
    <w:rsid w:val="00852270"/>
    <w:rsid w:val="008B0954"/>
    <w:rsid w:val="008C0D99"/>
    <w:rsid w:val="00961F53"/>
    <w:rsid w:val="009F78F7"/>
    <w:rsid w:val="00AB396A"/>
    <w:rsid w:val="00B3681F"/>
    <w:rsid w:val="00B44C50"/>
    <w:rsid w:val="00B62157"/>
    <w:rsid w:val="00B90371"/>
    <w:rsid w:val="00BF6602"/>
    <w:rsid w:val="00C64C0E"/>
    <w:rsid w:val="00C726DD"/>
    <w:rsid w:val="00D33093"/>
    <w:rsid w:val="00F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27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2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12</cp:revision>
  <cp:lastPrinted>2015-10-14T12:38:00Z</cp:lastPrinted>
  <dcterms:created xsi:type="dcterms:W3CDTF">2015-08-06T08:02:00Z</dcterms:created>
  <dcterms:modified xsi:type="dcterms:W3CDTF">2015-11-04T08:06:00Z</dcterms:modified>
</cp:coreProperties>
</file>